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06F38E" w14:textId="7597DFF3" w:rsidR="000C1B0D" w:rsidRDefault="000B4F97">
      <w:pPr>
        <w:rPr>
          <w:rFonts w:ascii="Arial" w:hAnsi="Arial" w:cs="Arial"/>
          <w:sz w:val="22"/>
          <w:szCs w:val="22"/>
        </w:rPr>
      </w:pPr>
      <w:r>
        <w:rPr>
          <w:rFonts w:ascii="Arial" w:hAnsi="Arial" w:cs="Arial"/>
          <w:b/>
          <w:sz w:val="22"/>
          <w:szCs w:val="22"/>
        </w:rPr>
        <w:t>WISC in CLIMADA</w:t>
      </w:r>
      <w:r w:rsidR="00252775">
        <w:rPr>
          <w:rFonts w:ascii="Arial" w:hAnsi="Arial" w:cs="Arial"/>
          <w:sz w:val="22"/>
          <w:szCs w:val="22"/>
        </w:rPr>
        <w:t xml:space="preserve">   </w:t>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FB064B">
        <w:rPr>
          <w:rFonts w:ascii="Arial" w:hAnsi="Arial" w:cs="Arial"/>
          <w:sz w:val="22"/>
          <w:szCs w:val="22"/>
        </w:rPr>
        <w:t>20180208</w:t>
      </w:r>
    </w:p>
    <w:p w14:paraId="4178E9BD" w14:textId="2DCCDD56" w:rsidR="008B57D0" w:rsidRDefault="008B57D0" w:rsidP="00BB2919">
      <w:pPr>
        <w:outlineLvl w:val="0"/>
        <w:rPr>
          <w:rFonts w:ascii="Arial" w:hAnsi="Arial" w:cs="Arial"/>
          <w:sz w:val="22"/>
          <w:szCs w:val="22"/>
        </w:rPr>
      </w:pPr>
      <w:r>
        <w:rPr>
          <w:rFonts w:ascii="Arial" w:hAnsi="Arial" w:cs="Arial"/>
          <w:sz w:val="22"/>
          <w:szCs w:val="22"/>
        </w:rPr>
        <w:t xml:space="preserve">Part of </w:t>
      </w:r>
      <w:hyperlink r:id="rId6" w:history="1">
        <w:r w:rsidRPr="00F8471B">
          <w:rPr>
            <w:rStyle w:val="Hyperlink"/>
            <w:rFonts w:ascii="Arial" w:hAnsi="Arial" w:cs="Arial"/>
            <w:sz w:val="22"/>
            <w:szCs w:val="22"/>
          </w:rPr>
          <w:t>https://</w:t>
        </w:r>
        <w:proofErr w:type="spellStart"/>
        <w:r w:rsidRPr="00F8471B">
          <w:rPr>
            <w:rStyle w:val="Hyperlink"/>
            <w:rFonts w:ascii="Arial" w:hAnsi="Arial" w:cs="Arial"/>
            <w:sz w:val="22"/>
            <w:szCs w:val="22"/>
          </w:rPr>
          <w:t>github.com</w:t>
        </w:r>
        <w:proofErr w:type="spellEnd"/>
        <w:r w:rsidRPr="00F8471B">
          <w:rPr>
            <w:rStyle w:val="Hyperlink"/>
            <w:rFonts w:ascii="Arial" w:hAnsi="Arial" w:cs="Arial"/>
            <w:sz w:val="22"/>
            <w:szCs w:val="22"/>
          </w:rPr>
          <w:t>/</w:t>
        </w:r>
        <w:proofErr w:type="spellStart"/>
        <w:r w:rsidRPr="00F8471B">
          <w:rPr>
            <w:rStyle w:val="Hyperlink"/>
            <w:rFonts w:ascii="Arial" w:hAnsi="Arial" w:cs="Arial"/>
            <w:sz w:val="22"/>
            <w:szCs w:val="22"/>
          </w:rPr>
          <w:t>davidnbresch</w:t>
        </w:r>
        <w:proofErr w:type="spellEnd"/>
        <w:r w:rsidRPr="00F8471B">
          <w:rPr>
            <w:rStyle w:val="Hyperlink"/>
            <w:rFonts w:ascii="Arial" w:hAnsi="Arial" w:cs="Arial"/>
            <w:sz w:val="22"/>
            <w:szCs w:val="22"/>
          </w:rPr>
          <w:t>/</w:t>
        </w:r>
        <w:proofErr w:type="spellStart"/>
        <w:r w:rsidRPr="00F8471B">
          <w:rPr>
            <w:rStyle w:val="Hyperlink"/>
            <w:rFonts w:ascii="Arial" w:hAnsi="Arial" w:cs="Arial"/>
            <w:sz w:val="22"/>
            <w:szCs w:val="22"/>
          </w:rPr>
          <w:t>climada_module_storm_europe</w:t>
        </w:r>
        <w:proofErr w:type="spellEnd"/>
      </w:hyperlink>
      <w:r>
        <w:rPr>
          <w:rFonts w:ascii="Arial" w:hAnsi="Arial" w:cs="Arial"/>
          <w:sz w:val="22"/>
          <w:szCs w:val="22"/>
        </w:rPr>
        <w:t xml:space="preserve"> </w:t>
      </w:r>
    </w:p>
    <w:p w14:paraId="3ABA3E9E" w14:textId="77777777" w:rsidR="008729F4" w:rsidRDefault="008729F4">
      <w:pPr>
        <w:rPr>
          <w:rFonts w:ascii="Arial" w:hAnsi="Arial" w:cs="Arial"/>
          <w:sz w:val="22"/>
          <w:szCs w:val="22"/>
        </w:rPr>
      </w:pPr>
    </w:p>
    <w:p w14:paraId="1600F770" w14:textId="46B83F73" w:rsidR="008729F4" w:rsidRPr="00CE03EF" w:rsidRDefault="008F2E1D" w:rsidP="00BB2919">
      <w:pPr>
        <w:outlineLvl w:val="0"/>
        <w:rPr>
          <w:rFonts w:ascii="Arial" w:hAnsi="Arial" w:cs="Arial"/>
          <w:sz w:val="22"/>
          <w:szCs w:val="22"/>
        </w:rPr>
      </w:pPr>
      <w:r>
        <w:rPr>
          <w:rFonts w:ascii="Arial" w:hAnsi="Arial" w:cs="Arial"/>
          <w:sz w:val="22"/>
          <w:szCs w:val="22"/>
        </w:rPr>
        <w:t xml:space="preserve">David N. Bresch, </w:t>
      </w:r>
      <w:hyperlink r:id="rId7" w:history="1">
        <w:proofErr w:type="spellStart"/>
        <w:r w:rsidR="008729F4" w:rsidRPr="00CE03EF">
          <w:rPr>
            <w:rStyle w:val="Hyperlink"/>
            <w:rFonts w:ascii="Arial" w:hAnsi="Arial" w:cs="Arial"/>
            <w:sz w:val="22"/>
            <w:szCs w:val="22"/>
          </w:rPr>
          <w:t>dbresch@ethz.ch</w:t>
        </w:r>
        <w:proofErr w:type="spellEnd"/>
      </w:hyperlink>
    </w:p>
    <w:p w14:paraId="3E213477" w14:textId="77777777" w:rsidR="008729F4" w:rsidRDefault="008729F4">
      <w:pPr>
        <w:rPr>
          <w:rFonts w:ascii="Arial" w:hAnsi="Arial" w:cs="Arial"/>
          <w:sz w:val="22"/>
          <w:szCs w:val="22"/>
        </w:rPr>
      </w:pPr>
    </w:p>
    <w:p w14:paraId="7BF38FEE" w14:textId="5074EB03" w:rsidR="008B57D0" w:rsidRDefault="008729F4">
      <w:pPr>
        <w:rPr>
          <w:rFonts w:ascii="Arial" w:hAnsi="Arial" w:cs="Arial"/>
          <w:sz w:val="22"/>
          <w:szCs w:val="22"/>
        </w:rPr>
      </w:pPr>
      <w:r>
        <w:rPr>
          <w:rFonts w:ascii="Arial" w:hAnsi="Arial" w:cs="Arial"/>
          <w:sz w:val="22"/>
          <w:szCs w:val="22"/>
        </w:rPr>
        <w:t>The CLIMADA</w:t>
      </w:r>
      <w:r>
        <w:rPr>
          <w:rStyle w:val="FootnoteReference"/>
          <w:rFonts w:ascii="Arial" w:hAnsi="Arial" w:cs="Arial"/>
          <w:sz w:val="22"/>
          <w:szCs w:val="22"/>
        </w:rPr>
        <w:footnoteReference w:id="1"/>
      </w:r>
      <w:r>
        <w:rPr>
          <w:rFonts w:ascii="Arial" w:hAnsi="Arial" w:cs="Arial"/>
          <w:sz w:val="22"/>
          <w:szCs w:val="22"/>
        </w:rPr>
        <w:t xml:space="preserve"> </w:t>
      </w:r>
      <w:r w:rsidR="008B57D0">
        <w:rPr>
          <w:rFonts w:ascii="Arial" w:hAnsi="Arial" w:cs="Arial"/>
          <w:sz w:val="22"/>
          <w:szCs w:val="22"/>
        </w:rPr>
        <w:t>winter storm</w:t>
      </w:r>
      <w:r>
        <w:rPr>
          <w:rFonts w:ascii="Arial" w:hAnsi="Arial" w:cs="Arial"/>
          <w:sz w:val="22"/>
          <w:szCs w:val="22"/>
        </w:rPr>
        <w:t xml:space="preserve"> module</w:t>
      </w:r>
      <w:r w:rsidR="008B57D0">
        <w:rPr>
          <w:rStyle w:val="FootnoteReference"/>
          <w:rFonts w:ascii="Arial" w:hAnsi="Arial" w:cs="Arial"/>
          <w:sz w:val="22"/>
          <w:szCs w:val="22"/>
        </w:rPr>
        <w:footnoteReference w:id="2"/>
      </w:r>
      <w:r w:rsidR="008B57D0">
        <w:rPr>
          <w:rFonts w:ascii="Arial" w:hAnsi="Arial" w:cs="Arial"/>
          <w:sz w:val="22"/>
          <w:szCs w:val="22"/>
        </w:rPr>
        <w:t xml:space="preserve"> provides a solid basis to test and further develop the WISC</w:t>
      </w:r>
      <w:r w:rsidR="008B57D0">
        <w:rPr>
          <w:rStyle w:val="FootnoteReference"/>
          <w:rFonts w:ascii="Arial" w:hAnsi="Arial" w:cs="Arial"/>
          <w:sz w:val="22"/>
          <w:szCs w:val="22"/>
        </w:rPr>
        <w:footnoteReference w:id="3"/>
      </w:r>
      <w:r w:rsidR="008B57D0">
        <w:rPr>
          <w:rFonts w:ascii="Arial" w:hAnsi="Arial" w:cs="Arial"/>
          <w:sz w:val="22"/>
          <w:szCs w:val="22"/>
        </w:rPr>
        <w:t xml:space="preserve"> storm catalog</w:t>
      </w:r>
      <w:r w:rsidR="0088224D">
        <w:rPr>
          <w:rStyle w:val="FootnoteReference"/>
          <w:rFonts w:ascii="Arial" w:hAnsi="Arial" w:cs="Arial"/>
          <w:sz w:val="22"/>
          <w:szCs w:val="22"/>
        </w:rPr>
        <w:footnoteReference w:id="4"/>
      </w:r>
      <w:r w:rsidR="009D7E40">
        <w:rPr>
          <w:rFonts w:ascii="Arial" w:hAnsi="Arial" w:cs="Arial"/>
          <w:sz w:val="22"/>
          <w:szCs w:val="22"/>
        </w:rPr>
        <w:t xml:space="preserve"> (4.4 km spatial resolution, time period 1940-2014)</w:t>
      </w:r>
      <w:r w:rsidR="008B57D0">
        <w:rPr>
          <w:rFonts w:ascii="Arial" w:hAnsi="Arial" w:cs="Arial"/>
          <w:sz w:val="22"/>
          <w:szCs w:val="22"/>
        </w:rPr>
        <w:t>.</w:t>
      </w:r>
      <w:r w:rsidR="0088224D">
        <w:rPr>
          <w:rFonts w:ascii="Arial" w:hAnsi="Arial" w:cs="Arial"/>
          <w:sz w:val="22"/>
          <w:szCs w:val="22"/>
        </w:rPr>
        <w:t xml:space="preserve"> The present document does briefly touch upon some first test</w:t>
      </w:r>
      <w:r w:rsidR="009D7E40">
        <w:rPr>
          <w:rFonts w:ascii="Arial" w:hAnsi="Arial" w:cs="Arial"/>
          <w:sz w:val="22"/>
          <w:szCs w:val="22"/>
        </w:rPr>
        <w:t>s</w:t>
      </w:r>
      <w:r w:rsidR="0088224D">
        <w:rPr>
          <w:rFonts w:ascii="Arial" w:hAnsi="Arial" w:cs="Arial"/>
          <w:sz w:val="22"/>
          <w:szCs w:val="22"/>
        </w:rPr>
        <w:t xml:space="preserve"> and attempts to further develop this catalog within CLIMADA.</w:t>
      </w:r>
      <w:r w:rsidR="00FB16F5">
        <w:rPr>
          <w:rFonts w:ascii="Arial" w:hAnsi="Arial" w:cs="Arial"/>
          <w:sz w:val="22"/>
          <w:szCs w:val="22"/>
        </w:rPr>
        <w:t xml:space="preserve"> Most results (and some intermediate files, too) can be found on the </w:t>
      </w:r>
      <w:proofErr w:type="spellStart"/>
      <w:r w:rsidR="00FB16F5">
        <w:rPr>
          <w:rFonts w:ascii="Arial" w:hAnsi="Arial" w:cs="Arial"/>
          <w:sz w:val="22"/>
          <w:szCs w:val="22"/>
        </w:rPr>
        <w:t>polybox</w:t>
      </w:r>
      <w:proofErr w:type="spellEnd"/>
      <w:r w:rsidR="00FB16F5">
        <w:rPr>
          <w:rStyle w:val="FootnoteReference"/>
          <w:rFonts w:ascii="Arial" w:hAnsi="Arial" w:cs="Arial"/>
          <w:sz w:val="22"/>
          <w:szCs w:val="22"/>
        </w:rPr>
        <w:footnoteReference w:id="5"/>
      </w:r>
      <w:r w:rsidR="00FB16F5">
        <w:rPr>
          <w:rFonts w:ascii="Arial" w:hAnsi="Arial" w:cs="Arial"/>
          <w:sz w:val="22"/>
          <w:szCs w:val="22"/>
        </w:rPr>
        <w:t xml:space="preserve">. </w:t>
      </w:r>
    </w:p>
    <w:p w14:paraId="15357E0C" w14:textId="77777777" w:rsidR="00791E90" w:rsidRDefault="00791E90">
      <w:pPr>
        <w:rPr>
          <w:rFonts w:ascii="Arial" w:hAnsi="Arial" w:cs="Arial"/>
          <w:sz w:val="22"/>
          <w:szCs w:val="22"/>
        </w:rPr>
      </w:pPr>
    </w:p>
    <w:p w14:paraId="40316096" w14:textId="7E615B20" w:rsidR="00791E90" w:rsidRDefault="00791E90">
      <w:pPr>
        <w:rPr>
          <w:rFonts w:ascii="Arial" w:hAnsi="Arial" w:cs="Arial"/>
          <w:sz w:val="22"/>
          <w:szCs w:val="22"/>
        </w:rPr>
      </w:pPr>
      <w:r>
        <w:rPr>
          <w:rFonts w:ascii="Arial" w:hAnsi="Arial" w:cs="Arial"/>
          <w:sz w:val="22"/>
          <w:szCs w:val="22"/>
        </w:rPr>
        <w:t xml:space="preserve">CLIMADA operates on a variable grid, defined by </w:t>
      </w:r>
      <w:r w:rsidRPr="009172C2">
        <w:rPr>
          <w:rFonts w:ascii="Arial" w:hAnsi="Arial" w:cs="Arial"/>
          <w:i/>
          <w:sz w:val="22"/>
          <w:szCs w:val="22"/>
        </w:rPr>
        <w:t>centroids</w:t>
      </w:r>
      <w:r>
        <w:rPr>
          <w:rFonts w:ascii="Arial" w:hAnsi="Arial" w:cs="Arial"/>
          <w:sz w:val="22"/>
          <w:szCs w:val="22"/>
        </w:rPr>
        <w:t xml:space="preserve">. For most calculations, CLIMADA hence uses just the grid the WISC footprints are provided </w:t>
      </w:r>
      <w:r w:rsidR="009172C2">
        <w:rPr>
          <w:rFonts w:ascii="Arial" w:hAnsi="Arial" w:cs="Arial"/>
          <w:sz w:val="22"/>
          <w:szCs w:val="22"/>
        </w:rPr>
        <w:t xml:space="preserve">at (4.4km) </w:t>
      </w:r>
      <w:r>
        <w:rPr>
          <w:rFonts w:ascii="Arial" w:hAnsi="Arial" w:cs="Arial"/>
          <w:sz w:val="22"/>
          <w:szCs w:val="22"/>
        </w:rPr>
        <w:t xml:space="preserve">for all hazard analytics. Please note that for any impact calculations, CLIMADA does automatically assign each exposure point with the closest </w:t>
      </w:r>
      <w:r w:rsidR="009172C2">
        <w:rPr>
          <w:rFonts w:ascii="Arial" w:hAnsi="Arial" w:cs="Arial"/>
          <w:sz w:val="22"/>
          <w:szCs w:val="22"/>
        </w:rPr>
        <w:t xml:space="preserve">hazard centroid (i.e. the closest </w:t>
      </w:r>
      <w:r>
        <w:rPr>
          <w:rFonts w:ascii="Arial" w:hAnsi="Arial" w:cs="Arial"/>
          <w:sz w:val="22"/>
          <w:szCs w:val="22"/>
        </w:rPr>
        <w:t>(variable) grid</w:t>
      </w:r>
      <w:r w:rsidR="009172C2">
        <w:rPr>
          <w:rFonts w:ascii="Arial" w:hAnsi="Arial" w:cs="Arial"/>
          <w:sz w:val="22"/>
          <w:szCs w:val="22"/>
        </w:rPr>
        <w:t xml:space="preserve"> </w:t>
      </w:r>
      <w:r>
        <w:rPr>
          <w:rFonts w:ascii="Arial" w:hAnsi="Arial" w:cs="Arial"/>
          <w:sz w:val="22"/>
          <w:szCs w:val="22"/>
        </w:rPr>
        <w:t xml:space="preserve">point </w:t>
      </w:r>
      <w:r w:rsidR="009172C2">
        <w:rPr>
          <w:rFonts w:ascii="Arial" w:hAnsi="Arial" w:cs="Arial"/>
          <w:sz w:val="22"/>
          <w:szCs w:val="22"/>
        </w:rPr>
        <w:t>of the hazard). This way, CLIMADA can handle irregular and dissimilar grids very elegantly.</w:t>
      </w:r>
    </w:p>
    <w:p w14:paraId="7574F36E" w14:textId="77777777" w:rsidR="0088224D" w:rsidRDefault="0088224D">
      <w:pPr>
        <w:rPr>
          <w:rFonts w:ascii="Arial" w:hAnsi="Arial" w:cs="Arial"/>
          <w:sz w:val="22"/>
          <w:szCs w:val="22"/>
        </w:rPr>
      </w:pPr>
    </w:p>
    <w:p w14:paraId="22ABC63D" w14:textId="3CEB6A69" w:rsidR="0088224D" w:rsidRDefault="0088224D">
      <w:pPr>
        <w:rPr>
          <w:rFonts w:ascii="Arial" w:hAnsi="Arial" w:cs="Arial"/>
          <w:sz w:val="22"/>
          <w:szCs w:val="22"/>
        </w:rPr>
      </w:pPr>
      <w:r>
        <w:rPr>
          <w:rFonts w:ascii="Arial" w:hAnsi="Arial" w:cs="Arial"/>
          <w:sz w:val="22"/>
          <w:szCs w:val="22"/>
        </w:rPr>
        <w:t xml:space="preserve">In order to import all historic wind field footprints into CLIMADA, use </w:t>
      </w:r>
      <w:proofErr w:type="spellStart"/>
      <w:r w:rsidR="00707700">
        <w:rPr>
          <w:rFonts w:ascii="Courier New" w:hAnsi="Courier New" w:cs="Courier New"/>
          <w:sz w:val="22"/>
          <w:szCs w:val="22"/>
        </w:rPr>
        <w:t>wisc</w:t>
      </w:r>
      <w:r w:rsidRPr="009D7E40">
        <w:rPr>
          <w:rFonts w:ascii="Courier New" w:hAnsi="Courier New" w:cs="Courier New"/>
          <w:sz w:val="22"/>
          <w:szCs w:val="22"/>
        </w:rPr>
        <w:t>_hazard_set</w:t>
      </w:r>
      <w:proofErr w:type="spellEnd"/>
      <w:r w:rsidR="009D7E40">
        <w:rPr>
          <w:rStyle w:val="FootnoteReference"/>
          <w:rFonts w:ascii="Courier New" w:hAnsi="Courier New" w:cs="Courier New"/>
          <w:sz w:val="22"/>
          <w:szCs w:val="22"/>
        </w:rPr>
        <w:footnoteReference w:id="6"/>
      </w:r>
      <w:r>
        <w:rPr>
          <w:rFonts w:ascii="Arial" w:hAnsi="Arial" w:cs="Arial"/>
          <w:sz w:val="22"/>
          <w:szCs w:val="22"/>
        </w:rPr>
        <w:t xml:space="preserve">. </w:t>
      </w:r>
      <w:r w:rsidR="00707700">
        <w:rPr>
          <w:rFonts w:ascii="Arial" w:hAnsi="Arial" w:cs="Arial"/>
          <w:sz w:val="22"/>
          <w:szCs w:val="22"/>
        </w:rPr>
        <w:t xml:space="preserve">To generate the </w:t>
      </w:r>
      <w:r w:rsidR="00B50D92" w:rsidRPr="00B50D92">
        <w:rPr>
          <w:rFonts w:ascii="Arial" w:hAnsi="Arial" w:cs="Arial"/>
          <w:i/>
          <w:sz w:val="22"/>
          <w:szCs w:val="22"/>
        </w:rPr>
        <w:t>historic</w:t>
      </w:r>
      <w:r w:rsidR="00B50D92">
        <w:rPr>
          <w:rFonts w:ascii="Arial" w:hAnsi="Arial" w:cs="Arial"/>
          <w:sz w:val="22"/>
          <w:szCs w:val="22"/>
        </w:rPr>
        <w:t xml:space="preserve"> hazard set, i.e. </w:t>
      </w:r>
      <w:r w:rsidR="00707700">
        <w:rPr>
          <w:rFonts w:ascii="Arial" w:hAnsi="Arial" w:cs="Arial"/>
          <w:sz w:val="22"/>
          <w:szCs w:val="22"/>
        </w:rPr>
        <w:t>with all historic WISC footprints, just</w:t>
      </w:r>
      <w:r w:rsidR="00393F5B">
        <w:rPr>
          <w:rFonts w:ascii="Arial" w:hAnsi="Arial" w:cs="Arial"/>
          <w:sz w:val="22"/>
          <w:szCs w:val="22"/>
        </w:rPr>
        <w:t xml:space="preserve"> v</w:t>
      </w:r>
      <w:r w:rsidR="00393F5B" w:rsidRPr="00393F5B">
        <w:rPr>
          <w:rFonts w:ascii="Arial" w:hAnsi="Arial" w:cs="Arial"/>
          <w:sz w:val="22"/>
          <w:szCs w:val="22"/>
        </w:rPr>
        <w:t>isit</w:t>
      </w:r>
      <w:r w:rsidR="00393F5B">
        <w:rPr>
          <w:rFonts w:ascii="Arial" w:hAnsi="Arial" w:cs="Arial"/>
          <w:sz w:val="22"/>
          <w:szCs w:val="22"/>
        </w:rPr>
        <w:t xml:space="preserve"> </w:t>
      </w:r>
      <w:hyperlink r:id="rId8" w:anchor="/help/products" w:history="1">
        <w:r w:rsidR="00393F5B" w:rsidRPr="00B50D92">
          <w:rPr>
            <w:rStyle w:val="Hyperlink"/>
            <w:rFonts w:ascii="Arial" w:hAnsi="Arial" w:cs="Arial"/>
            <w:sz w:val="21"/>
            <w:szCs w:val="22"/>
          </w:rPr>
          <w:t>https://</w:t>
        </w:r>
        <w:proofErr w:type="spellStart"/>
        <w:r w:rsidR="00393F5B" w:rsidRPr="00B50D92">
          <w:rPr>
            <w:rStyle w:val="Hyperlink"/>
            <w:rFonts w:ascii="Arial" w:hAnsi="Arial" w:cs="Arial"/>
            <w:sz w:val="21"/>
            <w:szCs w:val="22"/>
          </w:rPr>
          <w:t>wisc.climate.copernicus.eu</w:t>
        </w:r>
        <w:proofErr w:type="spellEnd"/>
        <w:r w:rsidR="00393F5B" w:rsidRPr="00B50D92">
          <w:rPr>
            <w:rStyle w:val="Hyperlink"/>
            <w:rFonts w:ascii="Arial" w:hAnsi="Arial" w:cs="Arial"/>
            <w:sz w:val="21"/>
            <w:szCs w:val="22"/>
          </w:rPr>
          <w:t>/</w:t>
        </w:r>
        <w:proofErr w:type="spellStart"/>
        <w:r w:rsidR="00393F5B" w:rsidRPr="00B50D92">
          <w:rPr>
            <w:rStyle w:val="Hyperlink"/>
            <w:rFonts w:ascii="Arial" w:hAnsi="Arial" w:cs="Arial"/>
            <w:sz w:val="21"/>
            <w:szCs w:val="22"/>
          </w:rPr>
          <w:t>wisc</w:t>
        </w:r>
        <w:proofErr w:type="spellEnd"/>
        <w:r w:rsidR="00393F5B" w:rsidRPr="00B50D92">
          <w:rPr>
            <w:rStyle w:val="Hyperlink"/>
            <w:rFonts w:ascii="Arial" w:hAnsi="Arial" w:cs="Arial"/>
            <w:sz w:val="21"/>
            <w:szCs w:val="22"/>
          </w:rPr>
          <w:t>/#/help/products</w:t>
        </w:r>
      </w:hyperlink>
      <w:r w:rsidR="00B50D92">
        <w:rPr>
          <w:rFonts w:ascii="Arial" w:hAnsi="Arial" w:cs="Arial"/>
          <w:sz w:val="22"/>
          <w:szCs w:val="22"/>
        </w:rPr>
        <w:t xml:space="preserve">, </w:t>
      </w:r>
      <w:r w:rsidR="00393F5B" w:rsidRPr="00393F5B">
        <w:rPr>
          <w:rFonts w:ascii="Arial" w:hAnsi="Arial" w:cs="Arial"/>
          <w:sz w:val="22"/>
          <w:szCs w:val="22"/>
        </w:rPr>
        <w:t>download</w:t>
      </w:r>
      <w:r w:rsidR="00393F5B">
        <w:rPr>
          <w:rFonts w:ascii="Arial" w:hAnsi="Arial" w:cs="Arial"/>
          <w:sz w:val="22"/>
          <w:szCs w:val="22"/>
        </w:rPr>
        <w:t xml:space="preserve"> </w:t>
      </w:r>
      <w:r w:rsidR="00393F5B" w:rsidRPr="00393F5B">
        <w:rPr>
          <w:rFonts w:ascii="Arial" w:hAnsi="Arial" w:cs="Arial"/>
          <w:sz w:val="22"/>
          <w:szCs w:val="22"/>
        </w:rPr>
        <w:t>C3S_WISC_FOOTPRINT_NETCDF_0100.tgz</w:t>
      </w:r>
      <w:r w:rsidR="00393F5B">
        <w:rPr>
          <w:rFonts w:ascii="Arial" w:hAnsi="Arial" w:cs="Arial"/>
          <w:sz w:val="22"/>
          <w:szCs w:val="22"/>
        </w:rPr>
        <w:t xml:space="preserve"> and unzip into a subfolder named WISC of your local </w:t>
      </w:r>
      <w:proofErr w:type="spellStart"/>
      <w:r w:rsidR="00393F5B">
        <w:rPr>
          <w:rFonts w:ascii="Arial" w:hAnsi="Arial" w:cs="Arial"/>
          <w:sz w:val="22"/>
          <w:szCs w:val="22"/>
        </w:rPr>
        <w:t>climada_data</w:t>
      </w:r>
      <w:proofErr w:type="spellEnd"/>
      <w:r w:rsidR="00393F5B">
        <w:rPr>
          <w:rFonts w:ascii="Arial" w:hAnsi="Arial" w:cs="Arial"/>
          <w:sz w:val="22"/>
          <w:szCs w:val="22"/>
        </w:rPr>
        <w:t xml:space="preserve"> folder, then </w:t>
      </w:r>
      <w:r w:rsidR="00707700">
        <w:rPr>
          <w:rFonts w:ascii="Arial" w:hAnsi="Arial" w:cs="Arial"/>
          <w:sz w:val="22"/>
          <w:szCs w:val="22"/>
        </w:rPr>
        <w:t>ru</w:t>
      </w:r>
      <w:r w:rsidR="00B50D92">
        <w:rPr>
          <w:rFonts w:ascii="Arial" w:hAnsi="Arial" w:cs="Arial"/>
          <w:sz w:val="22"/>
          <w:szCs w:val="22"/>
        </w:rPr>
        <w:t>n</w:t>
      </w:r>
      <w:r w:rsidR="00707700">
        <w:rPr>
          <w:rFonts w:ascii="Arial" w:hAnsi="Arial" w:cs="Arial"/>
          <w:sz w:val="22"/>
          <w:szCs w:val="22"/>
        </w:rPr>
        <w:t>:</w:t>
      </w:r>
    </w:p>
    <w:p w14:paraId="235D0979" w14:textId="77777777" w:rsidR="00707700" w:rsidRPr="00FC5EA1" w:rsidRDefault="00707700">
      <w:pPr>
        <w:rPr>
          <w:rFonts w:ascii="Courier New" w:hAnsi="Courier New" w:cs="Courier New"/>
          <w:color w:val="000000" w:themeColor="text1"/>
          <w:sz w:val="18"/>
          <w:szCs w:val="18"/>
        </w:rPr>
      </w:pPr>
    </w:p>
    <w:p w14:paraId="2832E5E9" w14:textId="0769ECAF" w:rsidR="00707700" w:rsidRPr="00BB2919" w:rsidRDefault="00BB2919" w:rsidP="00BB2919">
      <w:pPr>
        <w:pStyle w:val="p1"/>
        <w:rPr>
          <w:rFonts w:ascii="Courier New" w:hAnsi="Courier New" w:cs="Courier New"/>
          <w:color w:val="000000" w:themeColor="text1"/>
          <w:sz w:val="18"/>
          <w:szCs w:val="18"/>
        </w:rPr>
      </w:pPr>
      <w:proofErr w:type="spellStart"/>
      <w:r w:rsidRPr="00BB2919">
        <w:rPr>
          <w:rFonts w:ascii="Courier New" w:hAnsi="Courier New" w:cs="Courier New"/>
          <w:color w:val="000000" w:themeColor="text1"/>
          <w:sz w:val="18"/>
          <w:szCs w:val="18"/>
        </w:rPr>
        <w:t>wisc_files</w:t>
      </w:r>
      <w:proofErr w:type="spellEnd"/>
      <w:r w:rsidR="00707700" w:rsidRPr="00BB2919">
        <w:rPr>
          <w:rFonts w:ascii="Courier New" w:hAnsi="Courier New" w:cs="Courier New"/>
          <w:color w:val="000000" w:themeColor="text1"/>
          <w:sz w:val="18"/>
          <w:szCs w:val="18"/>
        </w:rPr>
        <w:t>=[</w:t>
      </w:r>
      <w:proofErr w:type="spellStart"/>
      <w:r w:rsidR="00707700" w:rsidRPr="00BB2919">
        <w:rPr>
          <w:rFonts w:ascii="Courier New" w:hAnsi="Courier New" w:cs="Courier New"/>
          <w:color w:val="000000" w:themeColor="text1"/>
          <w:sz w:val="18"/>
          <w:szCs w:val="18"/>
        </w:rPr>
        <w:t>climada_global.data_dir</w:t>
      </w:r>
      <w:proofErr w:type="spellEnd"/>
      <w:r w:rsidR="00707700" w:rsidRPr="00BB2919">
        <w:rPr>
          <w:rFonts w:ascii="Courier New" w:hAnsi="Courier New" w:cs="Courier New"/>
          <w:color w:val="000000" w:themeColor="text1"/>
          <w:sz w:val="18"/>
          <w:szCs w:val="18"/>
        </w:rPr>
        <w:t xml:space="preserve"> </w:t>
      </w:r>
      <w:proofErr w:type="spellStart"/>
      <w:r w:rsidR="00707700" w:rsidRPr="00BB2919">
        <w:rPr>
          <w:rFonts w:ascii="Courier New" w:hAnsi="Courier New" w:cs="Courier New"/>
          <w:color w:val="000000" w:themeColor="text1"/>
          <w:sz w:val="18"/>
          <w:szCs w:val="18"/>
        </w:rPr>
        <w:t>filesep</w:t>
      </w:r>
      <w:proofErr w:type="spellEnd"/>
      <w:r w:rsidR="00707700" w:rsidRPr="00BB2919">
        <w:rPr>
          <w:rFonts w:ascii="Courier New" w:hAnsi="Courier New" w:cs="Courier New"/>
          <w:color w:val="000000" w:themeColor="text1"/>
          <w:sz w:val="18"/>
          <w:szCs w:val="18"/>
        </w:rPr>
        <w:t xml:space="preserve"> 'WISC' </w:t>
      </w:r>
      <w:proofErr w:type="spellStart"/>
      <w:r w:rsidR="00707700" w:rsidRPr="00BB2919">
        <w:rPr>
          <w:rFonts w:ascii="Courier New" w:hAnsi="Courier New" w:cs="Courier New"/>
          <w:color w:val="000000" w:themeColor="text1"/>
          <w:sz w:val="18"/>
          <w:szCs w:val="18"/>
        </w:rPr>
        <w:t>filesep</w:t>
      </w:r>
      <w:proofErr w:type="spellEnd"/>
      <w:r w:rsidR="00707700" w:rsidRPr="00BB2919">
        <w:rPr>
          <w:rFonts w:ascii="Courier New" w:hAnsi="Courier New" w:cs="Courier New"/>
          <w:color w:val="000000" w:themeColor="text1"/>
          <w:sz w:val="18"/>
          <w:szCs w:val="18"/>
        </w:rPr>
        <w:t xml:space="preserve"> ...</w:t>
      </w:r>
      <w:r w:rsidR="00707700" w:rsidRPr="00BB2919">
        <w:rPr>
          <w:rFonts w:ascii="Courier New" w:hAnsi="Courier New" w:cs="Courier New"/>
          <w:color w:val="000000" w:themeColor="text1"/>
          <w:sz w:val="18"/>
          <w:szCs w:val="18"/>
        </w:rPr>
        <w:br/>
      </w:r>
      <w:r w:rsidR="00707700" w:rsidRPr="00BB2919">
        <w:rPr>
          <w:rFonts w:ascii="Courier New" w:hAnsi="Courier New" w:cs="Courier New"/>
          <w:color w:val="000000" w:themeColor="text1"/>
          <w:sz w:val="18"/>
          <w:szCs w:val="18"/>
        </w:rPr>
        <w:tab/>
        <w:t>'C3S_WISC_FOOTPRINT_NETCDF_0100'</w:t>
      </w:r>
      <w:r w:rsidRPr="00BB2919">
        <w:rPr>
          <w:rFonts w:ascii="Courier New" w:hAnsi="Courier New" w:cs="Courier New"/>
          <w:color w:val="000000" w:themeColor="text1"/>
          <w:sz w:val="18"/>
          <w:szCs w:val="18"/>
        </w:rPr>
        <w:t xml:space="preserve"> </w:t>
      </w:r>
      <w:proofErr w:type="spellStart"/>
      <w:r w:rsidRPr="00BB2919">
        <w:rPr>
          <w:rFonts w:ascii="Courier New" w:hAnsi="Courier New" w:cs="Courier New"/>
          <w:color w:val="000000" w:themeColor="text1"/>
          <w:sz w:val="18"/>
          <w:szCs w:val="18"/>
        </w:rPr>
        <w:t>filesep</w:t>
      </w:r>
      <w:proofErr w:type="spellEnd"/>
      <w:r w:rsidRPr="00BB2919">
        <w:rPr>
          <w:rFonts w:ascii="Courier New" w:hAnsi="Courier New" w:cs="Courier New"/>
          <w:color w:val="000000" w:themeColor="text1"/>
          <w:sz w:val="18"/>
          <w:szCs w:val="18"/>
        </w:rPr>
        <w:t xml:space="preserve"> '</w:t>
      </w:r>
      <w:proofErr w:type="spellStart"/>
      <w:r w:rsidRPr="00BB2919">
        <w:rPr>
          <w:rFonts w:ascii="Courier New" w:hAnsi="Courier New" w:cs="Courier New"/>
          <w:color w:val="000000" w:themeColor="text1"/>
          <w:sz w:val="18"/>
          <w:szCs w:val="18"/>
        </w:rPr>
        <w:t>fp_era</w:t>
      </w:r>
      <w:proofErr w:type="spellEnd"/>
      <w:r w:rsidRPr="00BB2919">
        <w:rPr>
          <w:rFonts w:ascii="Courier New" w:hAnsi="Courier New" w:cs="Courier New"/>
          <w:color w:val="000000" w:themeColor="text1"/>
          <w:sz w:val="18"/>
          <w:szCs w:val="18"/>
        </w:rPr>
        <w:t>*.</w:t>
      </w:r>
      <w:proofErr w:type="spellStart"/>
      <w:r w:rsidRPr="00BB2919">
        <w:rPr>
          <w:rFonts w:ascii="Courier New" w:hAnsi="Courier New" w:cs="Courier New"/>
          <w:color w:val="000000" w:themeColor="text1"/>
          <w:sz w:val="18"/>
          <w:szCs w:val="18"/>
        </w:rPr>
        <w:t>nc</w:t>
      </w:r>
      <w:proofErr w:type="spellEnd"/>
      <w:r w:rsidRPr="00BB2919">
        <w:rPr>
          <w:rFonts w:ascii="Courier New" w:hAnsi="Courier New" w:cs="Courier New"/>
          <w:color w:val="000000" w:themeColor="text1"/>
          <w:sz w:val="18"/>
          <w:szCs w:val="18"/>
        </w:rPr>
        <w:t>'</w:t>
      </w:r>
      <w:r w:rsidR="00707700" w:rsidRPr="00BB2919">
        <w:rPr>
          <w:rFonts w:ascii="Courier New" w:hAnsi="Courier New" w:cs="Courier New"/>
          <w:color w:val="000000" w:themeColor="text1"/>
          <w:sz w:val="18"/>
          <w:szCs w:val="18"/>
        </w:rPr>
        <w:t>];</w:t>
      </w:r>
    </w:p>
    <w:p w14:paraId="43AAF0D7" w14:textId="577D0C54" w:rsidR="00707700" w:rsidRPr="00E74B6F" w:rsidRDefault="00707700" w:rsidP="00707700">
      <w:pPr>
        <w:rPr>
          <w:rFonts w:ascii="Courier New" w:hAnsi="Courier New" w:cs="Courier New"/>
          <w:color w:val="000000" w:themeColor="text1"/>
          <w:sz w:val="22"/>
          <w:szCs w:val="22"/>
        </w:rPr>
      </w:pPr>
      <w:r w:rsidRPr="00E74B6F">
        <w:rPr>
          <w:rFonts w:ascii="Courier New" w:hAnsi="Courier New" w:cs="Courier New"/>
          <w:b/>
          <w:color w:val="000000" w:themeColor="text1"/>
          <w:sz w:val="22"/>
          <w:szCs w:val="22"/>
        </w:rPr>
        <w:t>hazard</w:t>
      </w:r>
      <w:r w:rsidR="00BB2919" w:rsidRPr="00E74B6F">
        <w:rPr>
          <w:rFonts w:ascii="Courier New" w:hAnsi="Courier New" w:cs="Courier New"/>
          <w:color w:val="000000" w:themeColor="text1"/>
          <w:sz w:val="22"/>
          <w:szCs w:val="22"/>
        </w:rPr>
        <w:t>=</w:t>
      </w:r>
      <w:proofErr w:type="spellStart"/>
      <w:r w:rsidR="00BB2919" w:rsidRPr="00E74B6F">
        <w:rPr>
          <w:rFonts w:ascii="Courier New" w:hAnsi="Courier New" w:cs="Courier New"/>
          <w:color w:val="000000" w:themeColor="text1"/>
          <w:sz w:val="22"/>
          <w:szCs w:val="22"/>
        </w:rPr>
        <w:t>wisc_hazard_set</w:t>
      </w:r>
      <w:proofErr w:type="spellEnd"/>
      <w:r w:rsidR="00BB2919" w:rsidRPr="00E74B6F">
        <w:rPr>
          <w:rFonts w:ascii="Courier New" w:hAnsi="Courier New" w:cs="Courier New"/>
          <w:color w:val="000000" w:themeColor="text1"/>
          <w:sz w:val="22"/>
          <w:szCs w:val="22"/>
        </w:rPr>
        <w:t>(</w:t>
      </w:r>
      <w:proofErr w:type="spellStart"/>
      <w:r w:rsidRPr="00E74B6F">
        <w:rPr>
          <w:rFonts w:ascii="Courier New" w:hAnsi="Courier New" w:cs="Courier New"/>
          <w:color w:val="000000" w:themeColor="text1"/>
          <w:sz w:val="22"/>
          <w:szCs w:val="22"/>
        </w:rPr>
        <w:t>wisc_</w:t>
      </w:r>
      <w:r w:rsidR="00BB2919" w:rsidRPr="00E74B6F">
        <w:rPr>
          <w:rFonts w:ascii="Courier New" w:hAnsi="Courier New" w:cs="Courier New"/>
          <w:color w:val="000000" w:themeColor="text1"/>
          <w:sz w:val="22"/>
          <w:szCs w:val="22"/>
        </w:rPr>
        <w:t>files</w:t>
      </w:r>
      <w:proofErr w:type="spellEnd"/>
      <w:r w:rsidR="00FC5EA1" w:rsidRPr="00E74B6F">
        <w:rPr>
          <w:rFonts w:ascii="Courier New" w:hAnsi="Courier New" w:cs="Courier New"/>
          <w:color w:val="000000" w:themeColor="text1"/>
          <w:sz w:val="22"/>
          <w:szCs w:val="22"/>
        </w:rPr>
        <w:t>)</w:t>
      </w:r>
    </w:p>
    <w:p w14:paraId="34B0F9B6" w14:textId="77777777" w:rsidR="00707700" w:rsidRDefault="00707700">
      <w:pPr>
        <w:rPr>
          <w:rFonts w:ascii="Arial" w:hAnsi="Arial" w:cs="Arial"/>
          <w:sz w:val="22"/>
          <w:szCs w:val="22"/>
        </w:rPr>
      </w:pPr>
    </w:p>
    <w:p w14:paraId="02A211ED" w14:textId="423FACC3" w:rsidR="0088224D" w:rsidRDefault="007F10BA">
      <w:pPr>
        <w:rPr>
          <w:rFonts w:ascii="Arial" w:hAnsi="Arial" w:cs="Arial"/>
          <w:sz w:val="22"/>
          <w:szCs w:val="22"/>
        </w:rPr>
      </w:pPr>
      <w:r>
        <w:rPr>
          <w:rFonts w:ascii="Arial" w:hAnsi="Arial" w:cs="Arial"/>
          <w:sz w:val="22"/>
          <w:szCs w:val="22"/>
        </w:rPr>
        <w:t xml:space="preserve">Figures 1-3 as shown below are based upon this data in </w:t>
      </w:r>
      <w:r w:rsidRPr="00707700">
        <w:rPr>
          <w:rFonts w:ascii="Courier New" w:hAnsi="Courier New" w:cs="Courier New"/>
          <w:b/>
          <w:sz w:val="22"/>
          <w:szCs w:val="22"/>
        </w:rPr>
        <w:t>hazard</w:t>
      </w:r>
      <w:r>
        <w:rPr>
          <w:rFonts w:ascii="Arial" w:hAnsi="Arial" w:cs="Arial"/>
          <w:sz w:val="22"/>
          <w:szCs w:val="22"/>
        </w:rPr>
        <w:t>.</w:t>
      </w:r>
    </w:p>
    <w:p w14:paraId="53A6B2E4" w14:textId="77777777" w:rsidR="00AF3AA6" w:rsidRDefault="00AF3AA6">
      <w:pPr>
        <w:rPr>
          <w:rFonts w:ascii="Arial" w:hAnsi="Arial" w:cs="Arial"/>
          <w:sz w:val="22"/>
          <w:szCs w:val="22"/>
        </w:rPr>
      </w:pPr>
    </w:p>
    <w:p w14:paraId="351C5072" w14:textId="0BA2E633" w:rsidR="0088224D" w:rsidRDefault="006A7FCA" w:rsidP="00AF3AA6">
      <w:pPr>
        <w:jc w:val="center"/>
        <w:rPr>
          <w:rFonts w:ascii="Arial" w:hAnsi="Arial" w:cs="Arial"/>
          <w:sz w:val="22"/>
          <w:szCs w:val="22"/>
        </w:rPr>
      </w:pPr>
      <w:r>
        <w:rPr>
          <w:rFonts w:ascii="Arial" w:hAnsi="Arial" w:cs="Arial"/>
          <w:noProof/>
          <w:sz w:val="22"/>
          <w:szCs w:val="22"/>
        </w:rPr>
        <w:drawing>
          <wp:inline distT="0" distB="0" distL="0" distR="0" wp14:anchorId="1DBA113C" wp14:editId="3AE5C7E4">
            <wp:extent cx="4145675" cy="2599001"/>
            <wp:effectExtent l="0" t="0" r="0" b="0"/>
            <wp:docPr id="5" name="Picture 5" descr="../../../../polybox/WISC/results/WISC_origina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box/WISC/results/WISC_original_contou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564" cy="2603320"/>
                    </a:xfrm>
                    <a:prstGeom prst="rect">
                      <a:avLst/>
                    </a:prstGeom>
                    <a:noFill/>
                    <a:ln>
                      <a:noFill/>
                    </a:ln>
                  </pic:spPr>
                </pic:pic>
              </a:graphicData>
            </a:graphic>
          </wp:inline>
        </w:drawing>
      </w:r>
    </w:p>
    <w:p w14:paraId="3BFD6448" w14:textId="6AC59D42" w:rsidR="0088224D" w:rsidRPr="00B50D92" w:rsidRDefault="007F10BA">
      <w:pPr>
        <w:rPr>
          <w:rFonts w:ascii="Arial" w:hAnsi="Arial" w:cs="Arial"/>
          <w:sz w:val="18"/>
          <w:szCs w:val="18"/>
        </w:rPr>
      </w:pPr>
      <w:r>
        <w:rPr>
          <w:rFonts w:ascii="Arial" w:hAnsi="Arial" w:cs="Arial"/>
          <w:sz w:val="18"/>
          <w:szCs w:val="18"/>
        </w:rPr>
        <w:t>Figure 1</w:t>
      </w:r>
      <w:r w:rsidR="00FB16F5" w:rsidRPr="009D7E40">
        <w:rPr>
          <w:rFonts w:ascii="Arial" w:hAnsi="Arial" w:cs="Arial"/>
          <w:sz w:val="18"/>
          <w:szCs w:val="18"/>
        </w:rPr>
        <w:t>: A single WISC storm footprint</w:t>
      </w:r>
      <w:r w:rsidR="0088224D" w:rsidRPr="009D7E40">
        <w:rPr>
          <w:rFonts w:ascii="Arial" w:hAnsi="Arial" w:cs="Arial"/>
          <w:sz w:val="18"/>
          <w:szCs w:val="18"/>
        </w:rPr>
        <w:t xml:space="preserve"> </w:t>
      </w:r>
      <w:r w:rsidR="006A7FCA" w:rsidRPr="009D7E40">
        <w:rPr>
          <w:rFonts w:ascii="Arial" w:hAnsi="Arial" w:cs="Arial"/>
          <w:sz w:val="18"/>
          <w:szCs w:val="18"/>
        </w:rPr>
        <w:t xml:space="preserve">(1999120318, </w:t>
      </w:r>
      <w:proofErr w:type="spellStart"/>
      <w:r w:rsidR="006A7FCA" w:rsidRPr="009D7E40">
        <w:rPr>
          <w:rFonts w:ascii="Arial" w:hAnsi="Arial" w:cs="Arial"/>
          <w:sz w:val="18"/>
          <w:szCs w:val="18"/>
        </w:rPr>
        <w:t>Anatol</w:t>
      </w:r>
      <w:proofErr w:type="spellEnd"/>
      <w:r w:rsidR="006A7FCA" w:rsidRPr="009D7E40">
        <w:rPr>
          <w:rFonts w:ascii="Arial" w:hAnsi="Arial" w:cs="Arial"/>
          <w:sz w:val="18"/>
          <w:szCs w:val="18"/>
        </w:rPr>
        <w:t xml:space="preserve">) </w:t>
      </w:r>
      <w:r w:rsidR="0088224D" w:rsidRPr="009D7E40">
        <w:rPr>
          <w:rFonts w:ascii="Arial" w:hAnsi="Arial" w:cs="Arial"/>
          <w:sz w:val="18"/>
          <w:szCs w:val="18"/>
        </w:rPr>
        <w:t xml:space="preserve">imported by </w:t>
      </w:r>
      <w:proofErr w:type="spellStart"/>
      <w:r w:rsidR="00707700">
        <w:rPr>
          <w:rFonts w:ascii="Courier New" w:hAnsi="Courier New" w:cs="Courier New"/>
          <w:sz w:val="18"/>
          <w:szCs w:val="18"/>
        </w:rPr>
        <w:t>wisc_</w:t>
      </w:r>
      <w:r w:rsidR="0088224D" w:rsidRPr="009D7E40">
        <w:rPr>
          <w:rFonts w:ascii="Courier New" w:hAnsi="Courier New" w:cs="Courier New"/>
          <w:sz w:val="18"/>
          <w:szCs w:val="18"/>
        </w:rPr>
        <w:t>hazard_set</w:t>
      </w:r>
      <w:proofErr w:type="spellEnd"/>
      <w:r w:rsidR="006A7FCA" w:rsidRPr="009D7E40">
        <w:rPr>
          <w:rFonts w:ascii="Arial" w:hAnsi="Arial" w:cs="Arial"/>
          <w:sz w:val="18"/>
          <w:szCs w:val="18"/>
        </w:rPr>
        <w:t xml:space="preserve"> and plotted as co</w:t>
      </w:r>
      <w:r w:rsidR="0088224D" w:rsidRPr="009D7E40">
        <w:rPr>
          <w:rFonts w:ascii="Arial" w:hAnsi="Arial" w:cs="Arial"/>
          <w:sz w:val="18"/>
          <w:szCs w:val="18"/>
        </w:rPr>
        <w:t>ntours</w:t>
      </w:r>
      <w:r w:rsidR="006A7FCA" w:rsidRPr="009D7E40">
        <w:rPr>
          <w:rFonts w:ascii="Arial" w:hAnsi="Arial" w:cs="Arial"/>
          <w:sz w:val="18"/>
          <w:szCs w:val="18"/>
        </w:rPr>
        <w:t xml:space="preserve"> (wind speed in m/s, for details, see WISC documentation)</w:t>
      </w:r>
      <w:r w:rsidR="0088224D" w:rsidRPr="009D7E40">
        <w:rPr>
          <w:rFonts w:ascii="Arial" w:hAnsi="Arial" w:cs="Arial"/>
          <w:sz w:val="18"/>
          <w:szCs w:val="18"/>
        </w:rPr>
        <w:t>.</w:t>
      </w:r>
    </w:p>
    <w:p w14:paraId="78A7AABA" w14:textId="3FF86486" w:rsidR="008F2E1D" w:rsidRDefault="00791E90">
      <w:pPr>
        <w:rPr>
          <w:rFonts w:ascii="Arial" w:hAnsi="Arial" w:cs="Arial"/>
          <w:sz w:val="22"/>
          <w:szCs w:val="22"/>
        </w:rPr>
      </w:pPr>
      <w:r>
        <w:rPr>
          <w:rFonts w:ascii="Arial" w:hAnsi="Arial" w:cs="Arial"/>
          <w:noProof/>
          <w:sz w:val="22"/>
          <w:szCs w:val="22"/>
        </w:rPr>
        <w:lastRenderedPageBreak/>
        <w:drawing>
          <wp:inline distT="0" distB="0" distL="0" distR="0" wp14:anchorId="55591DAE" wp14:editId="4D094CB8">
            <wp:extent cx="2430000" cy="1481473"/>
            <wp:effectExtent l="0" t="0" r="8890" b="0"/>
            <wp:docPr id="19" name="Picture 19" descr="../../../../polybox/WISC/results/WISC_hist_largest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box/WISC/results/WISC_hist_largest_ev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000" cy="1481473"/>
                    </a:xfrm>
                    <a:prstGeom prst="rect">
                      <a:avLst/>
                    </a:prstGeom>
                    <a:noFill/>
                    <a:ln>
                      <a:noFill/>
                    </a:ln>
                  </pic:spPr>
                </pic:pic>
              </a:graphicData>
            </a:graphic>
          </wp:inline>
        </w:drawing>
      </w:r>
      <w:r>
        <w:rPr>
          <w:rFonts w:ascii="Arial" w:hAnsi="Arial" w:cs="Arial"/>
          <w:noProof/>
          <w:sz w:val="22"/>
          <w:szCs w:val="22"/>
        </w:rPr>
        <w:drawing>
          <wp:inline distT="0" distB="0" distL="0" distR="0" wp14:anchorId="48966033" wp14:editId="01F41B99">
            <wp:extent cx="2430000" cy="1490343"/>
            <wp:effectExtent l="0" t="0" r="8890" b="8890"/>
            <wp:docPr id="21" name="Picture 21" descr="../../../../polybox/WISC/results/WISC_hist_max_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box/WISC/results/WISC_hist_max_intens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000" cy="1490343"/>
                    </a:xfrm>
                    <a:prstGeom prst="rect">
                      <a:avLst/>
                    </a:prstGeom>
                    <a:noFill/>
                    <a:ln>
                      <a:noFill/>
                    </a:ln>
                  </pic:spPr>
                </pic:pic>
              </a:graphicData>
            </a:graphic>
          </wp:inline>
        </w:drawing>
      </w:r>
    </w:p>
    <w:p w14:paraId="77F1D79A" w14:textId="51A2BF3B" w:rsidR="009172C2" w:rsidRPr="007F10BA" w:rsidRDefault="00791E90">
      <w:pPr>
        <w:rPr>
          <w:rFonts w:ascii="Arial" w:hAnsi="Arial" w:cs="Arial"/>
          <w:sz w:val="18"/>
          <w:szCs w:val="18"/>
        </w:rPr>
      </w:pPr>
      <w:r w:rsidRPr="00707700">
        <w:rPr>
          <w:rFonts w:ascii="Arial" w:hAnsi="Arial" w:cs="Arial"/>
          <w:sz w:val="18"/>
          <w:szCs w:val="18"/>
        </w:rPr>
        <w:t xml:space="preserve">Figure 2: The largest single event (19620217) and the maximum intensity of all historic (era40 and </w:t>
      </w:r>
      <w:proofErr w:type="spellStart"/>
      <w:r w:rsidRPr="00707700">
        <w:rPr>
          <w:rFonts w:ascii="Arial" w:hAnsi="Arial" w:cs="Arial"/>
          <w:sz w:val="18"/>
          <w:szCs w:val="18"/>
        </w:rPr>
        <w:t>eraint</w:t>
      </w:r>
      <w:proofErr w:type="spellEnd"/>
      <w:r w:rsidR="007F10BA">
        <w:rPr>
          <w:rFonts w:ascii="Arial" w:hAnsi="Arial" w:cs="Arial"/>
          <w:sz w:val="18"/>
          <w:szCs w:val="18"/>
        </w:rPr>
        <w:t>, time period 1940-2014</w:t>
      </w:r>
      <w:r w:rsidRPr="00707700">
        <w:rPr>
          <w:rFonts w:ascii="Arial" w:hAnsi="Arial" w:cs="Arial"/>
          <w:sz w:val="18"/>
          <w:szCs w:val="18"/>
        </w:rPr>
        <w:t>) events at each centroid.</w:t>
      </w:r>
      <w:r w:rsidR="00707700">
        <w:rPr>
          <w:rFonts w:ascii="Arial" w:hAnsi="Arial" w:cs="Arial"/>
          <w:sz w:val="18"/>
          <w:szCs w:val="18"/>
        </w:rPr>
        <w:t xml:space="preserve"> Easily produced by the call </w:t>
      </w:r>
      <w:proofErr w:type="spellStart"/>
      <w:r w:rsidR="00707700" w:rsidRPr="00707700">
        <w:rPr>
          <w:rFonts w:ascii="Courier New" w:hAnsi="Courier New" w:cs="Courier New"/>
          <w:sz w:val="18"/>
          <w:szCs w:val="18"/>
        </w:rPr>
        <w:t>climada_hazard_map</w:t>
      </w:r>
      <w:proofErr w:type="spellEnd"/>
      <w:r w:rsidR="00707700" w:rsidRPr="00707700">
        <w:rPr>
          <w:rFonts w:ascii="Courier New" w:hAnsi="Courier New" w:cs="Courier New"/>
          <w:sz w:val="18"/>
          <w:szCs w:val="18"/>
        </w:rPr>
        <w:t>(hazard,-1)</w:t>
      </w:r>
      <w:r w:rsidR="00707700">
        <w:rPr>
          <w:rFonts w:ascii="Arial" w:hAnsi="Arial" w:cs="Arial"/>
          <w:sz w:val="18"/>
          <w:szCs w:val="18"/>
        </w:rPr>
        <w:t xml:space="preserve"> for the left and </w:t>
      </w:r>
      <w:proofErr w:type="spellStart"/>
      <w:r w:rsidR="00E74B6F">
        <w:rPr>
          <w:rFonts w:ascii="Courier New" w:hAnsi="Courier New" w:cs="Courier New"/>
          <w:sz w:val="18"/>
          <w:szCs w:val="18"/>
        </w:rPr>
        <w:t>climada_hazard_map</w:t>
      </w:r>
      <w:proofErr w:type="spellEnd"/>
      <w:r w:rsidR="00E74B6F">
        <w:rPr>
          <w:rFonts w:ascii="Courier New" w:hAnsi="Courier New" w:cs="Courier New"/>
          <w:sz w:val="18"/>
          <w:szCs w:val="18"/>
        </w:rPr>
        <w:t>(hazard,0</w:t>
      </w:r>
      <w:r w:rsidR="00707700" w:rsidRPr="00707700">
        <w:rPr>
          <w:rFonts w:ascii="Courier New" w:hAnsi="Courier New" w:cs="Courier New"/>
          <w:sz w:val="18"/>
          <w:szCs w:val="18"/>
        </w:rPr>
        <w:t>)</w:t>
      </w:r>
      <w:r w:rsidR="00707700">
        <w:rPr>
          <w:rFonts w:ascii="Arial" w:hAnsi="Arial" w:cs="Arial"/>
          <w:sz w:val="18"/>
          <w:szCs w:val="18"/>
        </w:rPr>
        <w:t xml:space="preserve"> for the right plot.</w:t>
      </w:r>
      <w:r w:rsidR="00D2331F">
        <w:rPr>
          <w:rFonts w:ascii="Arial" w:hAnsi="Arial" w:cs="Arial"/>
          <w:sz w:val="18"/>
          <w:szCs w:val="18"/>
        </w:rPr>
        <w:t xml:space="preserve"> CLIMADA can obviously render w</w:t>
      </w:r>
      <w:r w:rsidR="00E74B6F">
        <w:rPr>
          <w:rFonts w:ascii="Arial" w:hAnsi="Arial" w:cs="Arial"/>
          <w:sz w:val="18"/>
          <w:szCs w:val="18"/>
        </w:rPr>
        <w:t>ith larger fonts etc. – the plo</w:t>
      </w:r>
      <w:r w:rsidR="00D2331F">
        <w:rPr>
          <w:rFonts w:ascii="Arial" w:hAnsi="Arial" w:cs="Arial"/>
          <w:sz w:val="18"/>
          <w:szCs w:val="18"/>
        </w:rPr>
        <w:t>ts were just produced to show best on a large screen…</w:t>
      </w:r>
    </w:p>
    <w:p w14:paraId="13E92E40" w14:textId="33394A00" w:rsidR="009172C2" w:rsidRDefault="00284E7C">
      <w:pPr>
        <w:rPr>
          <w:rFonts w:ascii="Arial" w:hAnsi="Arial" w:cs="Arial"/>
          <w:sz w:val="22"/>
          <w:szCs w:val="22"/>
        </w:rPr>
      </w:pPr>
      <w:r>
        <w:rPr>
          <w:rFonts w:ascii="Arial" w:hAnsi="Arial" w:cs="Arial"/>
          <w:noProof/>
          <w:sz w:val="18"/>
          <w:szCs w:val="18"/>
        </w:rPr>
        <w:drawing>
          <wp:inline distT="0" distB="0" distL="0" distR="0" wp14:anchorId="37D8BF96" wp14:editId="113AB250">
            <wp:extent cx="4998085" cy="1154430"/>
            <wp:effectExtent l="0" t="0" r="5715" b="0"/>
            <wp:docPr id="24" name="Picture 24" descr="../../../../polybox/WISC/results/WISC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lybox/WISC/results/WISC_historic_sta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8085" cy="1154430"/>
                    </a:xfrm>
                    <a:prstGeom prst="rect">
                      <a:avLst/>
                    </a:prstGeom>
                    <a:noFill/>
                    <a:ln>
                      <a:noFill/>
                    </a:ln>
                  </pic:spPr>
                </pic:pic>
              </a:graphicData>
            </a:graphic>
          </wp:inline>
        </w:drawing>
      </w:r>
    </w:p>
    <w:p w14:paraId="43359A46" w14:textId="75EC4757" w:rsidR="00393F5B" w:rsidRDefault="00707700">
      <w:pPr>
        <w:rPr>
          <w:rFonts w:ascii="Arial" w:hAnsi="Arial" w:cs="Arial"/>
          <w:sz w:val="18"/>
          <w:szCs w:val="18"/>
        </w:rPr>
      </w:pPr>
      <w:r w:rsidRPr="00707700">
        <w:rPr>
          <w:rFonts w:ascii="Arial" w:hAnsi="Arial" w:cs="Arial"/>
          <w:sz w:val="18"/>
          <w:szCs w:val="18"/>
        </w:rPr>
        <w:t>Figure 3</w:t>
      </w:r>
      <w:r w:rsidR="00284E7C">
        <w:rPr>
          <w:rFonts w:ascii="Arial" w:hAnsi="Arial" w:cs="Arial"/>
          <w:sz w:val="18"/>
          <w:szCs w:val="18"/>
        </w:rPr>
        <w:t>a</w:t>
      </w:r>
      <w:r w:rsidR="002412B7">
        <w:rPr>
          <w:rFonts w:ascii="Arial" w:hAnsi="Arial" w:cs="Arial"/>
          <w:sz w:val="18"/>
          <w:szCs w:val="18"/>
        </w:rPr>
        <w:t>: W</w:t>
      </w:r>
      <w:r w:rsidRPr="00707700">
        <w:rPr>
          <w:rFonts w:ascii="Arial" w:hAnsi="Arial" w:cs="Arial"/>
          <w:sz w:val="18"/>
          <w:szCs w:val="18"/>
        </w:rPr>
        <w:t>ind speed return period maps</w:t>
      </w:r>
      <w:r w:rsidR="002412B7">
        <w:rPr>
          <w:rFonts w:ascii="Arial" w:hAnsi="Arial" w:cs="Arial"/>
          <w:sz w:val="18"/>
          <w:szCs w:val="18"/>
        </w:rPr>
        <w:t xml:space="preserve">. </w:t>
      </w:r>
      <w:r w:rsidRPr="00707700">
        <w:rPr>
          <w:rFonts w:ascii="Arial" w:hAnsi="Arial" w:cs="Arial"/>
          <w:sz w:val="18"/>
          <w:szCs w:val="18"/>
        </w:rPr>
        <w:t>Shown are</w:t>
      </w:r>
      <w:r w:rsidR="008845E2">
        <w:rPr>
          <w:rFonts w:ascii="Arial" w:hAnsi="Arial" w:cs="Arial"/>
          <w:sz w:val="18"/>
          <w:szCs w:val="18"/>
        </w:rPr>
        <w:t xml:space="preserve"> return period maps for 10, 25 and 50</w:t>
      </w:r>
      <w:r w:rsidRPr="00707700">
        <w:rPr>
          <w:rFonts w:ascii="Arial" w:hAnsi="Arial" w:cs="Arial"/>
          <w:sz w:val="18"/>
          <w:szCs w:val="18"/>
        </w:rPr>
        <w:t xml:space="preserve"> years, wind speed in m/s</w:t>
      </w:r>
      <w:r w:rsidR="00E74B6F">
        <w:rPr>
          <w:rFonts w:ascii="Arial" w:hAnsi="Arial" w:cs="Arial"/>
          <w:sz w:val="18"/>
          <w:szCs w:val="18"/>
        </w:rPr>
        <w:t xml:space="preserve"> based on </w:t>
      </w:r>
      <w:r w:rsidR="00E74B6F" w:rsidRPr="007F10BA">
        <w:rPr>
          <w:rFonts w:ascii="Arial" w:hAnsi="Arial" w:cs="Arial"/>
          <w:i/>
          <w:sz w:val="18"/>
          <w:szCs w:val="18"/>
        </w:rPr>
        <w:t>historic</w:t>
      </w:r>
      <w:r w:rsidR="00E74B6F">
        <w:rPr>
          <w:rFonts w:ascii="Arial" w:hAnsi="Arial" w:cs="Arial"/>
          <w:sz w:val="18"/>
          <w:szCs w:val="18"/>
        </w:rPr>
        <w:t xml:space="preserve"> events</w:t>
      </w:r>
      <w:r w:rsidR="008845E2">
        <w:rPr>
          <w:rFonts w:ascii="Arial" w:hAnsi="Arial" w:cs="Arial"/>
          <w:sz w:val="18"/>
          <w:szCs w:val="18"/>
        </w:rPr>
        <w:t xml:space="preserve">. The plot has been automatically produced by the call </w:t>
      </w:r>
      <w:proofErr w:type="spellStart"/>
      <w:r w:rsidR="008845E2" w:rsidRPr="00707700">
        <w:rPr>
          <w:rFonts w:ascii="Courier New" w:hAnsi="Courier New" w:cs="Courier New"/>
          <w:sz w:val="18"/>
          <w:szCs w:val="18"/>
        </w:rPr>
        <w:t>climada_hazard_stats</w:t>
      </w:r>
      <w:proofErr w:type="spellEnd"/>
      <w:r w:rsidR="008845E2">
        <w:rPr>
          <w:rFonts w:ascii="Courier New" w:hAnsi="Courier New" w:cs="Courier New"/>
          <w:sz w:val="18"/>
          <w:szCs w:val="18"/>
        </w:rPr>
        <w:t>(hazard,[10 25 50</w:t>
      </w:r>
      <w:r w:rsidR="008845E2" w:rsidRPr="008845E2">
        <w:rPr>
          <w:rFonts w:ascii="Courier New" w:hAnsi="Courier New" w:cs="Courier New"/>
          <w:sz w:val="18"/>
          <w:szCs w:val="18"/>
        </w:rPr>
        <w:t>])</w:t>
      </w:r>
      <w:r w:rsidRPr="008845E2">
        <w:rPr>
          <w:rFonts w:ascii="Arial" w:hAnsi="Arial" w:cs="Arial"/>
          <w:sz w:val="18"/>
          <w:szCs w:val="18"/>
        </w:rPr>
        <w:t>.</w:t>
      </w:r>
      <w:r w:rsidR="00284E7C" w:rsidRPr="008845E2">
        <w:rPr>
          <w:rFonts w:ascii="Arial" w:hAnsi="Arial" w:cs="Arial"/>
          <w:sz w:val="18"/>
          <w:szCs w:val="18"/>
        </w:rPr>
        <w:t xml:space="preserve"> </w:t>
      </w:r>
      <w:r w:rsidR="00284E7C">
        <w:rPr>
          <w:rFonts w:ascii="Arial" w:hAnsi="Arial" w:cs="Arial"/>
          <w:sz w:val="18"/>
          <w:szCs w:val="18"/>
        </w:rPr>
        <w:t>Note that the color scale shows grey up to wind speeds that hardly lead to any impact (15 m/s) and then aligned with the tick marks up to a max gust of 60 m/s.</w:t>
      </w:r>
    </w:p>
    <w:p w14:paraId="03C22B7E" w14:textId="746135DC" w:rsidR="00393F5B" w:rsidRDefault="006A0743">
      <w:pPr>
        <w:rPr>
          <w:rFonts w:ascii="Arial" w:hAnsi="Arial" w:cs="Arial"/>
          <w:sz w:val="18"/>
          <w:szCs w:val="18"/>
        </w:rPr>
      </w:pPr>
      <w:r>
        <w:rPr>
          <w:rFonts w:ascii="Arial" w:hAnsi="Arial" w:cs="Arial"/>
          <w:noProof/>
          <w:sz w:val="18"/>
          <w:szCs w:val="18"/>
        </w:rPr>
        <w:drawing>
          <wp:inline distT="0" distB="0" distL="0" distR="0" wp14:anchorId="23D2BFB3" wp14:editId="75FC8AAE">
            <wp:extent cx="4998085" cy="1131570"/>
            <wp:effectExtent l="0" t="0" r="5715" b="11430"/>
            <wp:docPr id="25" name="Picture 25" descr="../../../../polybox/WISC/results/WISC_CHE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lybox/WISC/results/WISC_CHE_historic_sta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8085" cy="1131570"/>
                    </a:xfrm>
                    <a:prstGeom prst="rect">
                      <a:avLst/>
                    </a:prstGeom>
                    <a:noFill/>
                    <a:ln>
                      <a:noFill/>
                    </a:ln>
                  </pic:spPr>
                </pic:pic>
              </a:graphicData>
            </a:graphic>
          </wp:inline>
        </w:drawing>
      </w:r>
    </w:p>
    <w:p w14:paraId="7A6C53FB" w14:textId="3C54FB7B" w:rsidR="00393F5B" w:rsidRDefault="00393F5B" w:rsidP="00BB2919">
      <w:pPr>
        <w:outlineLvl w:val="0"/>
        <w:rPr>
          <w:rFonts w:ascii="Arial" w:hAnsi="Arial" w:cs="Arial"/>
          <w:sz w:val="18"/>
          <w:szCs w:val="18"/>
        </w:rPr>
      </w:pPr>
      <w:r>
        <w:rPr>
          <w:rFonts w:ascii="Arial" w:hAnsi="Arial" w:cs="Arial"/>
          <w:sz w:val="18"/>
          <w:szCs w:val="18"/>
        </w:rPr>
        <w:t>Figure 3b: Same as Fig. 3</w:t>
      </w:r>
      <w:r w:rsidR="00B50D92">
        <w:rPr>
          <w:rFonts w:ascii="Arial" w:hAnsi="Arial" w:cs="Arial"/>
          <w:sz w:val="18"/>
          <w:szCs w:val="18"/>
        </w:rPr>
        <w:t>a</w:t>
      </w:r>
      <w:r>
        <w:rPr>
          <w:rFonts w:ascii="Arial" w:hAnsi="Arial" w:cs="Arial"/>
          <w:sz w:val="18"/>
          <w:szCs w:val="18"/>
        </w:rPr>
        <w:t>, just zoomed in for Switzerland.</w:t>
      </w:r>
    </w:p>
    <w:p w14:paraId="56A6B88E" w14:textId="77777777" w:rsidR="00FE0AF4" w:rsidRDefault="00FE0AF4">
      <w:pPr>
        <w:rPr>
          <w:rFonts w:ascii="Arial" w:hAnsi="Arial" w:cs="Arial"/>
          <w:sz w:val="18"/>
          <w:szCs w:val="18"/>
        </w:rPr>
      </w:pPr>
    </w:p>
    <w:p w14:paraId="5503094F" w14:textId="2BC3AD35" w:rsidR="00FE0AF4" w:rsidRDefault="00FC5EA1">
      <w:pPr>
        <w:rPr>
          <w:rFonts w:ascii="Arial" w:hAnsi="Arial" w:cs="Arial"/>
          <w:sz w:val="22"/>
          <w:szCs w:val="22"/>
        </w:rPr>
      </w:pPr>
      <w:r w:rsidRPr="00FC5EA1">
        <w:rPr>
          <w:rFonts w:ascii="Arial" w:hAnsi="Arial" w:cs="Arial"/>
          <w:sz w:val="22"/>
          <w:szCs w:val="22"/>
        </w:rPr>
        <w:t xml:space="preserve">CLIMADA does allow for an easy generation of a </w:t>
      </w:r>
      <w:r w:rsidR="00D63A44" w:rsidRPr="00D63A44">
        <w:rPr>
          <w:rFonts w:ascii="Arial" w:hAnsi="Arial" w:cs="Arial"/>
          <w:i/>
          <w:sz w:val="22"/>
          <w:szCs w:val="22"/>
        </w:rPr>
        <w:t>probabilistic</w:t>
      </w:r>
      <w:r w:rsidR="00D63A44">
        <w:rPr>
          <w:rFonts w:ascii="Arial" w:hAnsi="Arial" w:cs="Arial"/>
          <w:sz w:val="22"/>
          <w:szCs w:val="22"/>
        </w:rPr>
        <w:t xml:space="preserve"> </w:t>
      </w:r>
      <w:r w:rsidRPr="00FC5EA1">
        <w:rPr>
          <w:rFonts w:ascii="Arial" w:hAnsi="Arial" w:cs="Arial"/>
          <w:sz w:val="22"/>
          <w:szCs w:val="22"/>
        </w:rPr>
        <w:t xml:space="preserve">hazard event set, i.e. storm catalog based on </w:t>
      </w:r>
      <w:r w:rsidRPr="00AF3AA6">
        <w:rPr>
          <w:rFonts w:ascii="Arial" w:hAnsi="Arial" w:cs="Arial"/>
          <w:i/>
          <w:sz w:val="22"/>
          <w:szCs w:val="22"/>
        </w:rPr>
        <w:t>historic</w:t>
      </w:r>
      <w:r w:rsidRPr="00FC5EA1">
        <w:rPr>
          <w:rFonts w:ascii="Arial" w:hAnsi="Arial" w:cs="Arial"/>
          <w:sz w:val="22"/>
          <w:szCs w:val="22"/>
        </w:rPr>
        <w:t xml:space="preserve"> events being moved a bit around (see Figure 4) and weakened and intensified. While the moving around allows for an easy way to deal with hazard uncertainty in impact calculations (a single storm might have happened a bit North/South/East/West of the original one</w:t>
      </w:r>
      <w:r w:rsidR="00AF3AA6">
        <w:rPr>
          <w:rFonts w:ascii="Arial" w:hAnsi="Arial" w:cs="Arial"/>
          <w:sz w:val="22"/>
          <w:szCs w:val="22"/>
        </w:rPr>
        <w:t>)</w:t>
      </w:r>
      <w:r w:rsidRPr="00FC5EA1">
        <w:rPr>
          <w:rFonts w:ascii="Arial" w:hAnsi="Arial" w:cs="Arial"/>
          <w:sz w:val="22"/>
          <w:szCs w:val="22"/>
        </w:rPr>
        <w:t>, the weakening/intensification does extend the range to include storms which are physically plausible (or possible) but did not happen so far. Obviously, the relative frequencies are adjusted in CLIMADA accordingly.</w:t>
      </w:r>
    </w:p>
    <w:p w14:paraId="5FFF1C29" w14:textId="77777777" w:rsidR="00FC5EA1" w:rsidRDefault="00FC5EA1">
      <w:pPr>
        <w:rPr>
          <w:rFonts w:ascii="Arial" w:hAnsi="Arial" w:cs="Arial"/>
          <w:sz w:val="22"/>
          <w:szCs w:val="22"/>
        </w:rPr>
      </w:pPr>
    </w:p>
    <w:p w14:paraId="45A6D595" w14:textId="6B3F1BE6" w:rsidR="00D63A44" w:rsidRDefault="00D63A44" w:rsidP="00D63A44">
      <w:pPr>
        <w:rPr>
          <w:rFonts w:ascii="Arial" w:hAnsi="Arial" w:cs="Arial"/>
          <w:sz w:val="22"/>
          <w:szCs w:val="22"/>
        </w:rPr>
      </w:pPr>
      <w:r>
        <w:rPr>
          <w:rFonts w:ascii="Arial" w:hAnsi="Arial" w:cs="Arial"/>
          <w:sz w:val="22"/>
          <w:szCs w:val="22"/>
        </w:rPr>
        <w:t>Please note that the full European WI</w:t>
      </w:r>
      <w:r w:rsidR="0018165D">
        <w:rPr>
          <w:rFonts w:ascii="Arial" w:hAnsi="Arial" w:cs="Arial"/>
          <w:sz w:val="22"/>
          <w:szCs w:val="22"/>
        </w:rPr>
        <w:t xml:space="preserve">SC grid has 1.6 million points. While </w:t>
      </w:r>
      <w:r>
        <w:rPr>
          <w:rFonts w:ascii="Arial" w:hAnsi="Arial" w:cs="Arial"/>
          <w:sz w:val="22"/>
          <w:szCs w:val="22"/>
        </w:rPr>
        <w:t xml:space="preserve">calculations for </w:t>
      </w:r>
      <w:r w:rsidR="0018165D">
        <w:rPr>
          <w:rFonts w:ascii="Arial" w:hAnsi="Arial" w:cs="Arial"/>
          <w:sz w:val="22"/>
          <w:szCs w:val="22"/>
        </w:rPr>
        <w:t>the 148</w:t>
      </w:r>
      <w:r>
        <w:rPr>
          <w:rFonts w:ascii="Arial" w:hAnsi="Arial" w:cs="Arial"/>
          <w:sz w:val="22"/>
          <w:szCs w:val="22"/>
        </w:rPr>
        <w:t xml:space="preserve"> historic storms can still be performed without </w:t>
      </w:r>
      <w:r w:rsidR="0018165D">
        <w:rPr>
          <w:rFonts w:ascii="Arial" w:hAnsi="Arial" w:cs="Arial"/>
          <w:sz w:val="22"/>
          <w:szCs w:val="22"/>
        </w:rPr>
        <w:t xml:space="preserve">RAM </w:t>
      </w:r>
      <w:r>
        <w:rPr>
          <w:rFonts w:ascii="Arial" w:hAnsi="Arial" w:cs="Arial"/>
          <w:sz w:val="22"/>
          <w:szCs w:val="22"/>
        </w:rPr>
        <w:t xml:space="preserve">swapping and other performance issues, any probabilistic set with more than </w:t>
      </w:r>
      <w:r w:rsidR="0018165D">
        <w:rPr>
          <w:rFonts w:ascii="Arial" w:hAnsi="Arial" w:cs="Arial"/>
          <w:sz w:val="22"/>
          <w:szCs w:val="22"/>
        </w:rPr>
        <w:t xml:space="preserve">about </w:t>
      </w:r>
      <w:r>
        <w:rPr>
          <w:rFonts w:ascii="Arial" w:hAnsi="Arial" w:cs="Arial"/>
          <w:sz w:val="22"/>
          <w:szCs w:val="22"/>
        </w:rPr>
        <w:t xml:space="preserve">ten times the number of original events easily blows the memory. </w:t>
      </w:r>
      <w:r w:rsidR="0018165D">
        <w:rPr>
          <w:rFonts w:ascii="Arial" w:hAnsi="Arial" w:cs="Arial"/>
          <w:sz w:val="22"/>
          <w:szCs w:val="22"/>
        </w:rPr>
        <w:t>Therefore,</w:t>
      </w:r>
      <w:r>
        <w:rPr>
          <w:rFonts w:ascii="Arial" w:hAnsi="Arial" w:cs="Arial"/>
          <w:sz w:val="22"/>
          <w:szCs w:val="22"/>
        </w:rPr>
        <w:t xml:space="preserve"> we implement all </w:t>
      </w:r>
      <w:r w:rsidRPr="0018165D">
        <w:rPr>
          <w:rFonts w:ascii="Arial" w:hAnsi="Arial" w:cs="Arial"/>
          <w:i/>
          <w:sz w:val="22"/>
          <w:szCs w:val="22"/>
        </w:rPr>
        <w:t>probabilistic</w:t>
      </w:r>
      <w:r>
        <w:rPr>
          <w:rFonts w:ascii="Arial" w:hAnsi="Arial" w:cs="Arial"/>
          <w:sz w:val="22"/>
          <w:szCs w:val="22"/>
        </w:rPr>
        <w:t xml:space="preserve"> hazard set generation by country.</w:t>
      </w:r>
    </w:p>
    <w:p w14:paraId="2C5C8D65" w14:textId="77777777" w:rsidR="00D63A44" w:rsidRDefault="00D63A44">
      <w:pPr>
        <w:rPr>
          <w:rFonts w:ascii="Arial" w:hAnsi="Arial" w:cs="Arial"/>
          <w:sz w:val="22"/>
          <w:szCs w:val="22"/>
        </w:rPr>
      </w:pPr>
    </w:p>
    <w:p w14:paraId="58E845B5" w14:textId="34EFAE0A" w:rsidR="00FC5EA1" w:rsidRDefault="00FC5EA1">
      <w:pPr>
        <w:rPr>
          <w:rFonts w:ascii="Arial" w:hAnsi="Arial" w:cs="Arial"/>
          <w:sz w:val="22"/>
          <w:szCs w:val="22"/>
        </w:rPr>
      </w:pPr>
      <w:r>
        <w:rPr>
          <w:rFonts w:ascii="Arial" w:hAnsi="Arial" w:cs="Arial"/>
          <w:sz w:val="22"/>
          <w:szCs w:val="22"/>
        </w:rPr>
        <w:t xml:space="preserve">As for the historic hazard set, the generation of the </w:t>
      </w:r>
      <w:r w:rsidR="0018165D" w:rsidRPr="0018165D">
        <w:rPr>
          <w:rFonts w:ascii="Arial" w:hAnsi="Arial" w:cs="Arial"/>
          <w:i/>
          <w:sz w:val="22"/>
          <w:szCs w:val="22"/>
        </w:rPr>
        <w:t>probabilistic</w:t>
      </w:r>
      <w:r w:rsidR="0018165D">
        <w:rPr>
          <w:rFonts w:ascii="Arial" w:hAnsi="Arial" w:cs="Arial"/>
          <w:sz w:val="22"/>
          <w:szCs w:val="22"/>
        </w:rPr>
        <w:t xml:space="preserve"> </w:t>
      </w:r>
      <w:r>
        <w:rPr>
          <w:rFonts w:ascii="Arial" w:hAnsi="Arial" w:cs="Arial"/>
          <w:sz w:val="22"/>
          <w:szCs w:val="22"/>
        </w:rPr>
        <w:t>set is another one line of CLIMADA code:</w:t>
      </w:r>
    </w:p>
    <w:p w14:paraId="16122C36" w14:textId="77777777" w:rsidR="00FC5EA1" w:rsidRDefault="00FC5EA1">
      <w:pPr>
        <w:rPr>
          <w:rFonts w:ascii="Arial" w:hAnsi="Arial" w:cs="Arial"/>
          <w:sz w:val="22"/>
          <w:szCs w:val="22"/>
        </w:rPr>
      </w:pPr>
    </w:p>
    <w:p w14:paraId="321794B9" w14:textId="46AC2D08" w:rsidR="00E74B6F" w:rsidRPr="00E74B6F" w:rsidRDefault="00E74B6F" w:rsidP="00E74B6F">
      <w:pPr>
        <w:rPr>
          <w:rFonts w:ascii="Courier New" w:hAnsi="Courier New" w:cs="Courier New"/>
          <w:sz w:val="22"/>
          <w:szCs w:val="22"/>
        </w:rPr>
      </w:pPr>
      <w:proofErr w:type="spellStart"/>
      <w:r w:rsidRPr="00E74B6F">
        <w:rPr>
          <w:rFonts w:ascii="Courier New" w:hAnsi="Courier New" w:cs="Courier New"/>
          <w:sz w:val="22"/>
          <w:szCs w:val="22"/>
        </w:rPr>
        <w:t>wisc_hazard_set_prob</w:t>
      </w:r>
      <w:proofErr w:type="spellEnd"/>
      <w:r w:rsidRPr="00E74B6F">
        <w:rPr>
          <w:rFonts w:ascii="Courier New" w:hAnsi="Courier New" w:cs="Courier New"/>
          <w:sz w:val="22"/>
          <w:szCs w:val="22"/>
        </w:rPr>
        <w:t>(</w:t>
      </w:r>
      <w:r w:rsidRPr="00E74B6F">
        <w:rPr>
          <w:rFonts w:ascii="Courier New" w:hAnsi="Courier New" w:cs="Courier New"/>
          <w:color w:val="000000" w:themeColor="text1"/>
          <w:sz w:val="22"/>
          <w:szCs w:val="22"/>
        </w:rPr>
        <w:t>''</w:t>
      </w:r>
      <w:r w:rsidRPr="00E74B6F">
        <w:rPr>
          <w:rFonts w:ascii="Courier New" w:hAnsi="Courier New" w:cs="Courier New"/>
          <w:sz w:val="22"/>
          <w:szCs w:val="22"/>
        </w:rPr>
        <w:t>,hazard)</w:t>
      </w:r>
    </w:p>
    <w:p w14:paraId="58116ACB" w14:textId="77777777" w:rsidR="00FC5EA1" w:rsidRDefault="00FC5EA1">
      <w:pPr>
        <w:rPr>
          <w:rFonts w:ascii="Arial" w:hAnsi="Arial" w:cs="Arial"/>
          <w:sz w:val="22"/>
          <w:szCs w:val="22"/>
        </w:rPr>
      </w:pPr>
    </w:p>
    <w:p w14:paraId="5B77F1EC" w14:textId="695D1045" w:rsidR="007C7E95" w:rsidRDefault="007C7E95">
      <w:pPr>
        <w:rPr>
          <w:rFonts w:ascii="Arial" w:hAnsi="Arial" w:cs="Arial"/>
          <w:sz w:val="22"/>
          <w:szCs w:val="22"/>
        </w:rPr>
      </w:pPr>
      <w:r>
        <w:rPr>
          <w:rFonts w:ascii="Arial" w:hAnsi="Arial" w:cs="Arial"/>
          <w:sz w:val="22"/>
          <w:szCs w:val="22"/>
        </w:rPr>
        <w:t xml:space="preserve">with hazard the </w:t>
      </w:r>
      <w:r w:rsidRPr="007C7E95">
        <w:rPr>
          <w:rFonts w:ascii="Arial" w:hAnsi="Arial" w:cs="Arial"/>
          <w:i/>
          <w:sz w:val="22"/>
          <w:szCs w:val="22"/>
        </w:rPr>
        <w:t>historic</w:t>
      </w:r>
      <w:r>
        <w:rPr>
          <w:rFonts w:ascii="Arial" w:hAnsi="Arial" w:cs="Arial"/>
          <w:sz w:val="22"/>
          <w:szCs w:val="22"/>
        </w:rPr>
        <w:t xml:space="preserve"> hazard, or, to run one single country</w:t>
      </w:r>
      <w:r w:rsidR="00E65C01">
        <w:rPr>
          <w:rFonts w:ascii="Arial" w:hAnsi="Arial" w:cs="Arial"/>
          <w:sz w:val="22"/>
          <w:szCs w:val="22"/>
        </w:rPr>
        <w:t xml:space="preserve"> (here for UK)</w:t>
      </w:r>
      <w:r>
        <w:rPr>
          <w:rFonts w:ascii="Arial" w:hAnsi="Arial" w:cs="Arial"/>
          <w:sz w:val="22"/>
          <w:szCs w:val="22"/>
        </w:rPr>
        <w:t>, just</w:t>
      </w:r>
    </w:p>
    <w:p w14:paraId="2388C088" w14:textId="77777777" w:rsidR="007C7E95" w:rsidRDefault="007C7E95">
      <w:pPr>
        <w:rPr>
          <w:rFonts w:ascii="Arial" w:hAnsi="Arial" w:cs="Arial"/>
          <w:sz w:val="22"/>
          <w:szCs w:val="22"/>
        </w:rPr>
      </w:pPr>
    </w:p>
    <w:p w14:paraId="5CB387E3" w14:textId="3AAEA288" w:rsidR="007C7E95" w:rsidRPr="007C7E95" w:rsidRDefault="007C7E95">
      <w:pPr>
        <w:rPr>
          <w:rFonts w:ascii="Courier New" w:hAnsi="Courier New" w:cs="Courier New"/>
          <w:sz w:val="22"/>
          <w:szCs w:val="22"/>
        </w:rPr>
      </w:pPr>
      <w:proofErr w:type="spellStart"/>
      <w:r w:rsidRPr="00E74B6F">
        <w:rPr>
          <w:rFonts w:ascii="Courier New" w:hAnsi="Courier New" w:cs="Courier New"/>
          <w:sz w:val="22"/>
          <w:szCs w:val="22"/>
        </w:rPr>
        <w:lastRenderedPageBreak/>
        <w:t>wisc_hazard_set_prob</w:t>
      </w:r>
      <w:proofErr w:type="spellEnd"/>
      <w:r w:rsidRPr="00E74B6F">
        <w:rPr>
          <w:rFonts w:ascii="Courier New" w:hAnsi="Courier New" w:cs="Courier New"/>
          <w:sz w:val="22"/>
          <w:szCs w:val="22"/>
        </w:rPr>
        <w:t>(</w:t>
      </w:r>
      <w:r w:rsidRPr="00E74B6F">
        <w:rPr>
          <w:rFonts w:ascii="Courier New" w:hAnsi="Courier New" w:cs="Courier New"/>
          <w:color w:val="000000" w:themeColor="text1"/>
          <w:sz w:val="22"/>
          <w:szCs w:val="22"/>
        </w:rPr>
        <w:t>'</w:t>
      </w:r>
      <w:proofErr w:type="spellStart"/>
      <w:r>
        <w:rPr>
          <w:rFonts w:ascii="Courier New" w:hAnsi="Courier New" w:cs="Courier New"/>
          <w:color w:val="000000" w:themeColor="text1"/>
          <w:sz w:val="22"/>
          <w:szCs w:val="22"/>
        </w:rPr>
        <w:t>GBR</w:t>
      </w:r>
      <w:r w:rsidRPr="00E74B6F">
        <w:rPr>
          <w:rFonts w:ascii="Courier New" w:hAnsi="Courier New" w:cs="Courier New"/>
          <w:color w:val="000000" w:themeColor="text1"/>
          <w:sz w:val="22"/>
          <w:szCs w:val="22"/>
        </w:rPr>
        <w:t>'</w:t>
      </w:r>
      <w:r w:rsidRPr="00E74B6F">
        <w:rPr>
          <w:rFonts w:ascii="Courier New" w:hAnsi="Courier New" w:cs="Courier New"/>
          <w:sz w:val="22"/>
          <w:szCs w:val="22"/>
        </w:rPr>
        <w:t>,hazard</w:t>
      </w:r>
      <w:proofErr w:type="spellEnd"/>
      <w:r w:rsidRPr="00E74B6F">
        <w:rPr>
          <w:rFonts w:ascii="Courier New" w:hAnsi="Courier New" w:cs="Courier New"/>
          <w:sz w:val="22"/>
          <w:szCs w:val="22"/>
        </w:rPr>
        <w:t>)</w:t>
      </w:r>
    </w:p>
    <w:p w14:paraId="4096F2C7" w14:textId="77777777" w:rsidR="00E65C01" w:rsidRDefault="00E65C01">
      <w:pPr>
        <w:rPr>
          <w:rFonts w:ascii="Arial" w:hAnsi="Arial" w:cs="Arial"/>
          <w:sz w:val="22"/>
          <w:szCs w:val="22"/>
        </w:rPr>
      </w:pPr>
    </w:p>
    <w:p w14:paraId="5648697E" w14:textId="024B9EEB" w:rsidR="00E74B6F" w:rsidRDefault="00E65C01">
      <w:pPr>
        <w:rPr>
          <w:rFonts w:ascii="Arial" w:hAnsi="Arial" w:cs="Arial"/>
          <w:sz w:val="22"/>
          <w:szCs w:val="22"/>
        </w:rPr>
      </w:pPr>
      <w:r>
        <w:rPr>
          <w:rFonts w:ascii="Arial" w:hAnsi="Arial" w:cs="Arial"/>
          <w:sz w:val="22"/>
          <w:szCs w:val="22"/>
        </w:rPr>
        <w:t xml:space="preserve">Please note that </w:t>
      </w:r>
      <w:proofErr w:type="spellStart"/>
      <w:r w:rsidRPr="00E74B6F">
        <w:rPr>
          <w:rFonts w:ascii="Courier New" w:hAnsi="Courier New" w:cs="Courier New"/>
          <w:sz w:val="22"/>
          <w:szCs w:val="22"/>
        </w:rPr>
        <w:t>wisc_hazard_set_prob</w:t>
      </w:r>
      <w:proofErr w:type="spellEnd"/>
      <w:r>
        <w:rPr>
          <w:rFonts w:ascii="Arial" w:hAnsi="Arial" w:cs="Arial"/>
          <w:sz w:val="22"/>
          <w:szCs w:val="22"/>
        </w:rPr>
        <w:t xml:space="preserve"> does always store</w:t>
      </w:r>
      <w:r w:rsidR="00E74B6F">
        <w:rPr>
          <w:rFonts w:ascii="Arial" w:hAnsi="Arial" w:cs="Arial"/>
          <w:sz w:val="22"/>
          <w:szCs w:val="22"/>
        </w:rPr>
        <w:t xml:space="preserve"> single-country hazard sets (for memory and performance reasons). See </w:t>
      </w:r>
      <w:proofErr w:type="spellStart"/>
      <w:r w:rsidR="00E74B6F" w:rsidRPr="00E74B6F">
        <w:rPr>
          <w:rFonts w:ascii="Courier New" w:hAnsi="Courier New" w:cs="Courier New"/>
          <w:sz w:val="22"/>
          <w:szCs w:val="22"/>
        </w:rPr>
        <w:t>wisc_hazard_stats</w:t>
      </w:r>
      <w:proofErr w:type="spellEnd"/>
      <w:r w:rsidR="00E74B6F">
        <w:rPr>
          <w:rFonts w:ascii="Arial" w:hAnsi="Arial" w:cs="Arial"/>
          <w:sz w:val="22"/>
          <w:szCs w:val="22"/>
        </w:rPr>
        <w:t xml:space="preserve"> below for an example how to loop over all countries.</w:t>
      </w:r>
    </w:p>
    <w:p w14:paraId="518F8774" w14:textId="45E84C76" w:rsidR="00FC5EA1" w:rsidRDefault="00FC5EA1">
      <w:pPr>
        <w:rPr>
          <w:rFonts w:ascii="Arial" w:hAnsi="Arial" w:cs="Arial"/>
          <w:sz w:val="22"/>
          <w:szCs w:val="22"/>
        </w:rPr>
      </w:pPr>
      <w:r>
        <w:rPr>
          <w:rFonts w:ascii="Arial" w:hAnsi="Arial" w:cs="Arial"/>
          <w:noProof/>
          <w:sz w:val="22"/>
          <w:szCs w:val="22"/>
        </w:rPr>
        <w:drawing>
          <wp:inline distT="0" distB="0" distL="0" distR="0" wp14:anchorId="2A0CCB36" wp14:editId="60CD7AAE">
            <wp:extent cx="4998085" cy="2921635"/>
            <wp:effectExtent l="0" t="0" r="5715" b="0"/>
            <wp:docPr id="26" name="Picture 26" descr="../../../../polybox/WISC/results/WISC_4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lybox/WISC/results/WISC_4pro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8085" cy="2921635"/>
                    </a:xfrm>
                    <a:prstGeom prst="rect">
                      <a:avLst/>
                    </a:prstGeom>
                    <a:noFill/>
                    <a:ln>
                      <a:noFill/>
                    </a:ln>
                  </pic:spPr>
                </pic:pic>
              </a:graphicData>
            </a:graphic>
          </wp:inline>
        </w:drawing>
      </w:r>
    </w:p>
    <w:p w14:paraId="2F3ADF57" w14:textId="25EE7D9F" w:rsidR="00FC5EA1" w:rsidRDefault="00FC5EA1">
      <w:pPr>
        <w:rPr>
          <w:rFonts w:ascii="Arial" w:hAnsi="Arial" w:cs="Arial"/>
          <w:color w:val="000000" w:themeColor="text1"/>
          <w:sz w:val="18"/>
          <w:szCs w:val="18"/>
        </w:rPr>
      </w:pPr>
      <w:r w:rsidRPr="00A002A1">
        <w:rPr>
          <w:rFonts w:ascii="Arial" w:hAnsi="Arial" w:cs="Arial"/>
          <w:sz w:val="18"/>
          <w:szCs w:val="18"/>
        </w:rPr>
        <w:t>Figure 4: Schematic of the derived spatial ‘siblings’ (in the respective directions) of an original WISC footprint (</w:t>
      </w:r>
      <w:proofErr w:type="spellStart"/>
      <w:r w:rsidR="00BE4834">
        <w:rPr>
          <w:rFonts w:ascii="Arial" w:hAnsi="Arial" w:cs="Arial"/>
          <w:sz w:val="18"/>
          <w:szCs w:val="18"/>
        </w:rPr>
        <w:t>Anatol</w:t>
      </w:r>
      <w:proofErr w:type="spellEnd"/>
      <w:r w:rsidR="00BE4834">
        <w:rPr>
          <w:rFonts w:ascii="Arial" w:hAnsi="Arial" w:cs="Arial"/>
          <w:sz w:val="18"/>
          <w:szCs w:val="18"/>
        </w:rPr>
        <w:t xml:space="preserve">, 1999, </w:t>
      </w:r>
      <w:r w:rsidRPr="00A002A1">
        <w:rPr>
          <w:rFonts w:ascii="Arial" w:hAnsi="Arial" w:cs="Arial"/>
          <w:sz w:val="18"/>
          <w:szCs w:val="18"/>
        </w:rPr>
        <w:t xml:space="preserve">at the center). The spatial translation is hugely exaggerated (here about 100km) for illustrative purposes only. In the real case, the ‘wiggle’ is by a mere one or two grid points (4.4 or 8.8 km). Generated by </w:t>
      </w:r>
      <w:r w:rsidR="009E1125" w:rsidRPr="009E1125">
        <w:rPr>
          <w:rFonts w:ascii="Courier New" w:hAnsi="Courier New" w:cs="Courier New"/>
          <w:color w:val="000000" w:themeColor="text1"/>
          <w:sz w:val="18"/>
          <w:szCs w:val="18"/>
        </w:rPr>
        <w:t>climada_ws_hist2prob</w:t>
      </w:r>
      <w:r w:rsidR="009E1125">
        <w:rPr>
          <w:rFonts w:ascii="Arial" w:hAnsi="Arial" w:cs="Arial"/>
          <w:color w:val="000000" w:themeColor="text1"/>
          <w:sz w:val="18"/>
          <w:szCs w:val="18"/>
        </w:rPr>
        <w:t xml:space="preserve"> (a low-level function, usually called by </w:t>
      </w:r>
      <w:proofErr w:type="spellStart"/>
      <w:r w:rsidR="009E1125" w:rsidRPr="009E1125">
        <w:rPr>
          <w:rFonts w:ascii="Courier New" w:hAnsi="Courier New" w:cs="Courier New"/>
          <w:color w:val="000000" w:themeColor="text1"/>
          <w:sz w:val="18"/>
          <w:szCs w:val="18"/>
        </w:rPr>
        <w:t>wisc_hazard_set_prob</w:t>
      </w:r>
      <w:proofErr w:type="spellEnd"/>
      <w:r w:rsidR="009E1125">
        <w:rPr>
          <w:rFonts w:ascii="Arial" w:hAnsi="Arial" w:cs="Arial"/>
          <w:color w:val="000000" w:themeColor="text1"/>
          <w:sz w:val="18"/>
          <w:szCs w:val="18"/>
        </w:rPr>
        <w:t>).</w:t>
      </w:r>
    </w:p>
    <w:p w14:paraId="154C6394" w14:textId="77777777" w:rsidR="003E46F6" w:rsidRDefault="003E46F6">
      <w:pPr>
        <w:rPr>
          <w:rFonts w:ascii="Arial" w:hAnsi="Arial" w:cs="Arial"/>
          <w:color w:val="000000" w:themeColor="text1"/>
          <w:sz w:val="18"/>
          <w:szCs w:val="18"/>
        </w:rPr>
      </w:pPr>
    </w:p>
    <w:p w14:paraId="3F065D55" w14:textId="602B7850" w:rsidR="00CD4E1E" w:rsidRDefault="003E46F6" w:rsidP="00CD4E1E">
      <w:pPr>
        <w:rPr>
          <w:rFonts w:ascii="Arial" w:hAnsi="Arial" w:cs="Arial"/>
          <w:color w:val="000000" w:themeColor="text1"/>
          <w:sz w:val="22"/>
          <w:szCs w:val="22"/>
        </w:rPr>
      </w:pPr>
      <w:r w:rsidRPr="00CD4E1E">
        <w:rPr>
          <w:rFonts w:ascii="Arial" w:hAnsi="Arial" w:cs="Arial"/>
          <w:color w:val="000000" w:themeColor="text1"/>
          <w:sz w:val="22"/>
          <w:szCs w:val="22"/>
        </w:rPr>
        <w:t xml:space="preserve">In order to check whether the synthetic catalog does </w:t>
      </w:r>
      <w:r w:rsidR="00CD4E1E" w:rsidRPr="00CD4E1E">
        <w:rPr>
          <w:rFonts w:ascii="Arial" w:hAnsi="Arial" w:cs="Arial"/>
          <w:color w:val="000000" w:themeColor="text1"/>
          <w:sz w:val="22"/>
          <w:szCs w:val="22"/>
        </w:rPr>
        <w:t>not under- or overestimate event intensities compared to the historic catalog, we employ storm severity index statistics</w:t>
      </w:r>
      <w:r w:rsidR="008845E2">
        <w:rPr>
          <w:rFonts w:ascii="Arial" w:hAnsi="Arial" w:cs="Arial"/>
          <w:color w:val="000000" w:themeColor="text1"/>
          <w:sz w:val="22"/>
          <w:szCs w:val="22"/>
        </w:rPr>
        <w:t xml:space="preserve"> according to Lamb (1990)</w:t>
      </w:r>
      <w:r w:rsidR="00CD4E1E" w:rsidRPr="00CD4E1E">
        <w:rPr>
          <w:rFonts w:ascii="Arial" w:hAnsi="Arial" w:cs="Arial"/>
          <w:color w:val="000000" w:themeColor="text1"/>
          <w:sz w:val="22"/>
          <w:szCs w:val="22"/>
        </w:rPr>
        <w:t xml:space="preserve">, as shown in Figure 5. </w:t>
      </w:r>
      <w:r w:rsidR="008845E2">
        <w:rPr>
          <w:rFonts w:ascii="Arial" w:hAnsi="Arial" w:cs="Arial"/>
          <w:color w:val="000000" w:themeColor="text1"/>
          <w:sz w:val="22"/>
          <w:szCs w:val="22"/>
        </w:rPr>
        <w:t xml:space="preserve">Again, these statistics can easily be generated on any WISC hazard set by simply invoking </w:t>
      </w:r>
      <w:proofErr w:type="spellStart"/>
      <w:r w:rsidR="009E1125" w:rsidRPr="009E1125">
        <w:rPr>
          <w:rFonts w:ascii="Courier New" w:hAnsi="Courier New" w:cs="Courier New"/>
          <w:color w:val="000000" w:themeColor="text1"/>
          <w:sz w:val="22"/>
          <w:szCs w:val="22"/>
        </w:rPr>
        <w:t>wisc_hazard_stats</w:t>
      </w:r>
      <w:proofErr w:type="spellEnd"/>
      <w:r w:rsidR="008845E2">
        <w:rPr>
          <w:rFonts w:ascii="Arial" w:hAnsi="Arial" w:cs="Arial"/>
          <w:color w:val="000000" w:themeColor="text1"/>
          <w:sz w:val="22"/>
          <w:szCs w:val="22"/>
        </w:rPr>
        <w:t>.</w:t>
      </w:r>
    </w:p>
    <w:p w14:paraId="50407473" w14:textId="77777777" w:rsidR="00CD4E1E" w:rsidRDefault="00CD4E1E" w:rsidP="00CD4E1E">
      <w:pPr>
        <w:rPr>
          <w:rFonts w:ascii="Arial" w:hAnsi="Arial" w:cs="Arial"/>
          <w:color w:val="000000" w:themeColor="text1"/>
          <w:sz w:val="22"/>
          <w:szCs w:val="22"/>
        </w:rPr>
      </w:pPr>
    </w:p>
    <w:p w14:paraId="03203C4A" w14:textId="71509A2D" w:rsidR="00CD4E1E" w:rsidRDefault="008845E2" w:rsidP="00AF3AA6">
      <w:pPr>
        <w:jc w:val="center"/>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5A55CDEC" wp14:editId="1481D3CA">
            <wp:extent cx="3368907" cy="2778674"/>
            <wp:effectExtent l="0" t="0" r="9525" b="0"/>
            <wp:docPr id="27" name="Picture 27" descr="../../../../polybox/WISC/resul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ybox/WISC/results/WISC_GBR_SS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3220" cy="2806976"/>
                    </a:xfrm>
                    <a:prstGeom prst="rect">
                      <a:avLst/>
                    </a:prstGeom>
                    <a:noFill/>
                    <a:ln>
                      <a:noFill/>
                    </a:ln>
                  </pic:spPr>
                </pic:pic>
              </a:graphicData>
            </a:graphic>
          </wp:inline>
        </w:drawing>
      </w:r>
    </w:p>
    <w:p w14:paraId="53C02F6D" w14:textId="5EC88AD9" w:rsidR="00CD4E1E" w:rsidRPr="008845E2" w:rsidRDefault="00CD4E1E" w:rsidP="00BB2919">
      <w:pPr>
        <w:outlineLvl w:val="0"/>
        <w:rPr>
          <w:rFonts w:ascii="Arial" w:hAnsi="Arial" w:cs="Arial"/>
          <w:color w:val="000000" w:themeColor="text1"/>
          <w:sz w:val="18"/>
          <w:szCs w:val="18"/>
        </w:rPr>
      </w:pPr>
      <w:r w:rsidRPr="008845E2">
        <w:rPr>
          <w:rFonts w:ascii="Arial" w:hAnsi="Arial" w:cs="Arial"/>
          <w:color w:val="000000" w:themeColor="text1"/>
          <w:sz w:val="18"/>
          <w:szCs w:val="18"/>
        </w:rPr>
        <w:t xml:space="preserve">Figure 5: Storm Severity Index (SSI) for both the historic </w:t>
      </w:r>
      <w:r w:rsidR="008845E2" w:rsidRPr="008845E2">
        <w:rPr>
          <w:rFonts w:ascii="Arial" w:hAnsi="Arial" w:cs="Arial"/>
          <w:color w:val="000000" w:themeColor="text1"/>
          <w:sz w:val="18"/>
          <w:szCs w:val="18"/>
        </w:rPr>
        <w:t>and synthetic set for the United Kingdom.</w:t>
      </w:r>
      <w:r w:rsidR="00C52883">
        <w:rPr>
          <w:rFonts w:ascii="Arial" w:hAnsi="Arial" w:cs="Arial"/>
          <w:color w:val="000000" w:themeColor="text1"/>
          <w:sz w:val="18"/>
          <w:szCs w:val="18"/>
        </w:rPr>
        <w:t xml:space="preserve"> We show the UK results, since the probabilistic severity distribution is a bit heavier than historic for rare events, while it matches even better or very well for most other countries. But before spending too much time on tinkering with the probabilistic event set generation, the full chain of impact shall be completed. See Appendix A2 for single country SSI figures.</w:t>
      </w:r>
    </w:p>
    <w:p w14:paraId="0EE845A9" w14:textId="77777777" w:rsidR="00CD4E1E" w:rsidRDefault="00CD4E1E" w:rsidP="00CD4E1E">
      <w:pPr>
        <w:rPr>
          <w:rFonts w:ascii="Arial" w:hAnsi="Arial" w:cs="Arial"/>
          <w:color w:val="000000" w:themeColor="text1"/>
          <w:sz w:val="22"/>
          <w:szCs w:val="22"/>
        </w:rPr>
      </w:pPr>
    </w:p>
    <w:p w14:paraId="746254B7" w14:textId="69F4807C" w:rsidR="00525FE4" w:rsidRDefault="00CD4E1E" w:rsidP="00CD4E1E">
      <w:pPr>
        <w:rPr>
          <w:rFonts w:ascii="Arial" w:hAnsi="Arial" w:cs="Arial"/>
          <w:sz w:val="22"/>
          <w:szCs w:val="22"/>
        </w:rPr>
      </w:pPr>
      <w:r w:rsidRPr="00CD4E1E">
        <w:rPr>
          <w:rFonts w:ascii="Arial" w:hAnsi="Arial" w:cs="Arial"/>
          <w:sz w:val="22"/>
          <w:szCs w:val="22"/>
        </w:rPr>
        <w:t>Similar to the historic set, return period maps can be drawn, but now obviously for much higher return periods, see Figure 6.</w:t>
      </w:r>
    </w:p>
    <w:p w14:paraId="213398D7" w14:textId="08FF52BC" w:rsidR="00525FE4" w:rsidRDefault="00525FE4" w:rsidP="00CD4E1E">
      <w:pPr>
        <w:rPr>
          <w:rFonts w:ascii="Arial" w:hAnsi="Arial" w:cs="Arial"/>
          <w:sz w:val="22"/>
          <w:szCs w:val="22"/>
        </w:rPr>
      </w:pPr>
      <w:r>
        <w:rPr>
          <w:rFonts w:ascii="Arial" w:hAnsi="Arial" w:cs="Arial"/>
          <w:noProof/>
          <w:sz w:val="22"/>
          <w:szCs w:val="22"/>
        </w:rPr>
        <w:drawing>
          <wp:inline distT="0" distB="0" distL="0" distR="0" wp14:anchorId="3838C3F9" wp14:editId="148D3A39">
            <wp:extent cx="4998085" cy="3021965"/>
            <wp:effectExtent l="0" t="0" r="5715" b="635"/>
            <wp:docPr id="28" name="Picture 28" descr="../../../../polybox/WISC/results/WISC_GBR_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lybox/WISC/results/WISC_GBR_pro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8085" cy="3021965"/>
                    </a:xfrm>
                    <a:prstGeom prst="rect">
                      <a:avLst/>
                    </a:prstGeom>
                    <a:noFill/>
                    <a:ln>
                      <a:noFill/>
                    </a:ln>
                  </pic:spPr>
                </pic:pic>
              </a:graphicData>
            </a:graphic>
          </wp:inline>
        </w:drawing>
      </w:r>
    </w:p>
    <w:p w14:paraId="7B58E1C5" w14:textId="7954E7BE" w:rsidR="00525FE4" w:rsidRPr="00525FE4" w:rsidRDefault="00525FE4" w:rsidP="00CD4E1E">
      <w:pPr>
        <w:rPr>
          <w:rFonts w:ascii="Arial" w:hAnsi="Arial" w:cs="Arial"/>
          <w:sz w:val="18"/>
          <w:szCs w:val="18"/>
        </w:rPr>
      </w:pPr>
      <w:r w:rsidRPr="00525FE4">
        <w:rPr>
          <w:rFonts w:ascii="Arial" w:hAnsi="Arial" w:cs="Arial"/>
          <w:sz w:val="18"/>
          <w:szCs w:val="18"/>
        </w:rPr>
        <w:t>Figure 6: Hazard intensity return period maps for United Kingdom for return periods of 25, 50, 100, 250, 500 and 1000 years.</w:t>
      </w:r>
      <w:r w:rsidR="009E1125">
        <w:rPr>
          <w:rFonts w:ascii="Arial" w:hAnsi="Arial" w:cs="Arial"/>
          <w:sz w:val="18"/>
          <w:szCs w:val="18"/>
        </w:rPr>
        <w:t xml:space="preserve"> Figure created by </w:t>
      </w:r>
      <w:proofErr w:type="spellStart"/>
      <w:r w:rsidR="009E1125" w:rsidRPr="009E1125">
        <w:rPr>
          <w:rFonts w:ascii="Courier New" w:hAnsi="Courier New" w:cs="Courier New"/>
          <w:sz w:val="18"/>
          <w:szCs w:val="18"/>
        </w:rPr>
        <w:t>climada_hazard_stats</w:t>
      </w:r>
      <w:proofErr w:type="spellEnd"/>
      <w:r w:rsidR="009E1125" w:rsidRPr="009E1125">
        <w:rPr>
          <w:rFonts w:ascii="Courier New" w:hAnsi="Courier New" w:cs="Courier New"/>
          <w:sz w:val="18"/>
          <w:szCs w:val="18"/>
        </w:rPr>
        <w:t>(hazard,[25 50 100 250 500 1000]</w:t>
      </w:r>
      <w:r w:rsidR="009E1125">
        <w:rPr>
          <w:rFonts w:ascii="Courier New" w:hAnsi="Courier New" w:cs="Courier New"/>
          <w:sz w:val="18"/>
          <w:szCs w:val="18"/>
        </w:rPr>
        <w:t>,1</w:t>
      </w:r>
      <w:r w:rsidR="009E1125" w:rsidRPr="009E1125">
        <w:rPr>
          <w:rFonts w:ascii="Courier New" w:hAnsi="Courier New" w:cs="Courier New"/>
          <w:sz w:val="18"/>
          <w:szCs w:val="18"/>
        </w:rPr>
        <w:t>)</w:t>
      </w:r>
      <w:r w:rsidR="009E1125">
        <w:rPr>
          <w:rFonts w:ascii="Arial" w:hAnsi="Arial" w:cs="Arial"/>
          <w:sz w:val="18"/>
          <w:szCs w:val="18"/>
        </w:rPr>
        <w:t xml:space="preserve"> for </w:t>
      </w:r>
      <w:r w:rsidR="00D63A44" w:rsidRPr="00D63A44">
        <w:rPr>
          <w:rFonts w:ascii="Courier New" w:hAnsi="Courier New" w:cs="Courier New"/>
          <w:sz w:val="18"/>
          <w:szCs w:val="18"/>
        </w:rPr>
        <w:t>hazard</w:t>
      </w:r>
      <w:r w:rsidR="00D63A44">
        <w:rPr>
          <w:rFonts w:ascii="Arial" w:hAnsi="Arial" w:cs="Arial"/>
          <w:sz w:val="18"/>
          <w:szCs w:val="18"/>
        </w:rPr>
        <w:t xml:space="preserve"> containing the </w:t>
      </w:r>
      <w:r w:rsidR="00D63A44" w:rsidRPr="00D63A44">
        <w:rPr>
          <w:rFonts w:ascii="Arial" w:hAnsi="Arial" w:cs="Arial"/>
          <w:i/>
          <w:sz w:val="18"/>
          <w:szCs w:val="18"/>
        </w:rPr>
        <w:t>probabilistic</w:t>
      </w:r>
      <w:r w:rsidR="00D63A44">
        <w:rPr>
          <w:rFonts w:ascii="Arial" w:hAnsi="Arial" w:cs="Arial"/>
          <w:sz w:val="18"/>
          <w:szCs w:val="18"/>
        </w:rPr>
        <w:t xml:space="preserve"> set for </w:t>
      </w:r>
      <w:r w:rsidR="009E1125">
        <w:rPr>
          <w:rFonts w:ascii="Arial" w:hAnsi="Arial" w:cs="Arial"/>
          <w:sz w:val="18"/>
          <w:szCs w:val="18"/>
        </w:rPr>
        <w:t>UK.</w:t>
      </w:r>
    </w:p>
    <w:p w14:paraId="2E94E594" w14:textId="06B5AC7C" w:rsidR="003E46F6" w:rsidRDefault="003E46F6">
      <w:pPr>
        <w:rPr>
          <w:rFonts w:ascii="Arial" w:hAnsi="Arial" w:cs="Arial"/>
          <w:sz w:val="22"/>
          <w:szCs w:val="22"/>
        </w:rPr>
      </w:pPr>
    </w:p>
    <w:p w14:paraId="18C4489E" w14:textId="1E7D0902" w:rsidR="00525FE4" w:rsidRDefault="00525FE4">
      <w:pPr>
        <w:rPr>
          <w:rFonts w:ascii="Arial" w:hAnsi="Arial" w:cs="Arial"/>
          <w:sz w:val="22"/>
          <w:szCs w:val="22"/>
        </w:rPr>
      </w:pPr>
      <w:r>
        <w:rPr>
          <w:rFonts w:ascii="Arial" w:hAnsi="Arial" w:cs="Arial"/>
          <w:sz w:val="22"/>
          <w:szCs w:val="22"/>
        </w:rPr>
        <w:t>Last but not least, CLIMADA allows to quantify winter storm impacts, as shown in Fig. 7</w:t>
      </w:r>
      <w:r w:rsidR="00FB064B">
        <w:rPr>
          <w:rFonts w:ascii="Arial" w:hAnsi="Arial" w:cs="Arial"/>
          <w:sz w:val="22"/>
          <w:szCs w:val="22"/>
        </w:rPr>
        <w:t>a</w:t>
      </w:r>
      <w:r>
        <w:rPr>
          <w:rFonts w:ascii="Arial" w:hAnsi="Arial" w:cs="Arial"/>
          <w:sz w:val="22"/>
          <w:szCs w:val="22"/>
        </w:rPr>
        <w:t xml:space="preserve"> </w:t>
      </w:r>
      <w:r w:rsidR="00FB064B">
        <w:rPr>
          <w:rFonts w:ascii="Arial" w:hAnsi="Arial" w:cs="Arial"/>
          <w:sz w:val="22"/>
          <w:szCs w:val="22"/>
        </w:rPr>
        <w:t xml:space="preserve">and 7b </w:t>
      </w:r>
      <w:r>
        <w:rPr>
          <w:rFonts w:ascii="Arial" w:hAnsi="Arial" w:cs="Arial"/>
          <w:sz w:val="22"/>
          <w:szCs w:val="22"/>
        </w:rPr>
        <w:t>for UK.</w:t>
      </w:r>
    </w:p>
    <w:p w14:paraId="2CC150FA" w14:textId="77777777" w:rsidR="00525FE4" w:rsidRDefault="00525FE4">
      <w:pPr>
        <w:rPr>
          <w:rFonts w:ascii="Arial" w:hAnsi="Arial" w:cs="Arial"/>
          <w:sz w:val="22"/>
          <w:szCs w:val="22"/>
        </w:rPr>
      </w:pPr>
    </w:p>
    <w:p w14:paraId="1A1FA41B" w14:textId="0D44DDE3" w:rsidR="00525FE4" w:rsidRDefault="00525FE4">
      <w:pPr>
        <w:rPr>
          <w:rFonts w:ascii="Arial" w:hAnsi="Arial" w:cs="Arial"/>
          <w:sz w:val="22"/>
          <w:szCs w:val="22"/>
        </w:rPr>
      </w:pPr>
      <w:r>
        <w:rPr>
          <w:rFonts w:ascii="Arial" w:hAnsi="Arial" w:cs="Arial"/>
          <w:noProof/>
          <w:sz w:val="22"/>
          <w:szCs w:val="22"/>
        </w:rPr>
        <w:drawing>
          <wp:inline distT="0" distB="0" distL="0" distR="0" wp14:anchorId="28C05A31" wp14:editId="3A37E47A">
            <wp:extent cx="4998085" cy="3703955"/>
            <wp:effectExtent l="0" t="0" r="5715" b="4445"/>
            <wp:docPr id="29" name="Picture 29" descr="../../../../polybox/WISC/results/WISC_GBR_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lybox/WISC/results/WISC_GBR_DF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8085" cy="3703955"/>
                    </a:xfrm>
                    <a:prstGeom prst="rect">
                      <a:avLst/>
                    </a:prstGeom>
                    <a:noFill/>
                    <a:ln>
                      <a:noFill/>
                    </a:ln>
                  </pic:spPr>
                </pic:pic>
              </a:graphicData>
            </a:graphic>
          </wp:inline>
        </w:drawing>
      </w:r>
    </w:p>
    <w:p w14:paraId="0F4C4E61" w14:textId="3DCF5D2E" w:rsidR="00525FE4" w:rsidRDefault="00525FE4">
      <w:pPr>
        <w:rPr>
          <w:rFonts w:ascii="Arial" w:hAnsi="Arial" w:cs="Arial"/>
          <w:sz w:val="18"/>
          <w:szCs w:val="18"/>
        </w:rPr>
      </w:pPr>
      <w:r w:rsidRPr="00525FE4">
        <w:rPr>
          <w:rFonts w:ascii="Arial" w:hAnsi="Arial" w:cs="Arial"/>
          <w:sz w:val="18"/>
          <w:szCs w:val="18"/>
        </w:rPr>
        <w:t>Figure 7</w:t>
      </w:r>
      <w:r w:rsidR="00FB064B">
        <w:rPr>
          <w:rFonts w:ascii="Arial" w:hAnsi="Arial" w:cs="Arial"/>
          <w:sz w:val="18"/>
          <w:szCs w:val="18"/>
        </w:rPr>
        <w:t>a</w:t>
      </w:r>
      <w:r w:rsidRPr="00525FE4">
        <w:rPr>
          <w:rFonts w:ascii="Arial" w:hAnsi="Arial" w:cs="Arial"/>
          <w:sz w:val="18"/>
          <w:szCs w:val="18"/>
        </w:rPr>
        <w:t>: Impact of winter storms on UK, a quantification of UK winter storm risk.</w:t>
      </w:r>
      <w:r>
        <w:rPr>
          <w:rFonts w:ascii="Arial" w:hAnsi="Arial" w:cs="Arial"/>
          <w:sz w:val="18"/>
          <w:szCs w:val="18"/>
        </w:rPr>
        <w:t xml:space="preserve"> Quantification based on a standard as</w:t>
      </w:r>
      <w:bookmarkStart w:id="0" w:name="_GoBack"/>
      <w:bookmarkEnd w:id="0"/>
      <w:r>
        <w:rPr>
          <w:rFonts w:ascii="Arial" w:hAnsi="Arial" w:cs="Arial"/>
          <w:sz w:val="18"/>
          <w:szCs w:val="18"/>
        </w:rPr>
        <w:t xml:space="preserve">set portfolio for UK, see CLIMADA for details (see </w:t>
      </w:r>
      <w:proofErr w:type="spellStart"/>
      <w:r w:rsidRPr="00525FE4">
        <w:rPr>
          <w:rFonts w:ascii="Courier New" w:hAnsi="Courier New" w:cs="Courier New"/>
          <w:sz w:val="18"/>
          <w:szCs w:val="18"/>
        </w:rPr>
        <w:t>climada_entity_country</w:t>
      </w:r>
      <w:proofErr w:type="spellEnd"/>
      <w:r w:rsidRPr="00525FE4">
        <w:rPr>
          <w:rFonts w:ascii="Courier New" w:hAnsi="Courier New" w:cs="Courier New"/>
          <w:sz w:val="18"/>
          <w:szCs w:val="18"/>
        </w:rPr>
        <w:t>(</w:t>
      </w:r>
      <w:r w:rsidRPr="00525FE4">
        <w:rPr>
          <w:rFonts w:ascii="Courier New" w:hAnsi="Courier New" w:cs="Courier New"/>
          <w:color w:val="000000" w:themeColor="text1"/>
          <w:sz w:val="18"/>
          <w:szCs w:val="18"/>
        </w:rPr>
        <w:t>'</w:t>
      </w:r>
      <w:r w:rsidRPr="00525FE4">
        <w:rPr>
          <w:rFonts w:ascii="Courier New" w:hAnsi="Courier New" w:cs="Courier New"/>
          <w:sz w:val="18"/>
          <w:szCs w:val="18"/>
        </w:rPr>
        <w:t>GBR</w:t>
      </w:r>
      <w:r w:rsidRPr="00525FE4">
        <w:rPr>
          <w:rFonts w:ascii="Courier New" w:hAnsi="Courier New" w:cs="Courier New"/>
          <w:color w:val="000000" w:themeColor="text1"/>
          <w:sz w:val="18"/>
          <w:szCs w:val="18"/>
        </w:rPr>
        <w:t>'</w:t>
      </w:r>
      <w:r w:rsidRPr="00525FE4">
        <w:rPr>
          <w:rFonts w:ascii="Courier New" w:hAnsi="Courier New" w:cs="Courier New"/>
          <w:sz w:val="18"/>
          <w:szCs w:val="18"/>
        </w:rPr>
        <w:t>)</w:t>
      </w:r>
      <w:r w:rsidRPr="00525FE4">
        <w:rPr>
          <w:rFonts w:ascii="Arial" w:hAnsi="Arial" w:cs="Arial"/>
          <w:sz w:val="18"/>
          <w:szCs w:val="18"/>
        </w:rPr>
        <w:t xml:space="preserve"> for</w:t>
      </w:r>
      <w:r>
        <w:rPr>
          <w:rFonts w:ascii="Arial" w:hAnsi="Arial" w:cs="Arial"/>
          <w:sz w:val="18"/>
          <w:szCs w:val="18"/>
        </w:rPr>
        <w:t xml:space="preserve"> automatic generation of the asset base).</w:t>
      </w:r>
    </w:p>
    <w:p w14:paraId="6A1F4D3A" w14:textId="5C5E6F6E" w:rsidR="00FB064B" w:rsidRDefault="00FB064B">
      <w:pPr>
        <w:rPr>
          <w:rFonts w:ascii="Arial" w:hAnsi="Arial" w:cs="Arial"/>
          <w:sz w:val="18"/>
          <w:szCs w:val="18"/>
        </w:rPr>
      </w:pPr>
      <w:r>
        <w:rPr>
          <w:rFonts w:ascii="Arial" w:hAnsi="Arial" w:cs="Arial"/>
          <w:noProof/>
          <w:sz w:val="18"/>
          <w:szCs w:val="18"/>
        </w:rPr>
        <w:lastRenderedPageBreak/>
        <w:drawing>
          <wp:inline distT="0" distB="0" distL="0" distR="0" wp14:anchorId="7D16D554" wp14:editId="2620E02D">
            <wp:extent cx="2340000" cy="160850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SC_GBR_DFC.png"/>
                    <pic:cNvPicPr/>
                  </pic:nvPicPr>
                  <pic:blipFill>
                    <a:blip r:embed="rId18">
                      <a:extLst>
                        <a:ext uri="{28A0092B-C50C-407E-A947-70E740481C1C}">
                          <a14:useLocalDpi xmlns:a14="http://schemas.microsoft.com/office/drawing/2010/main" val="0"/>
                        </a:ext>
                      </a:extLst>
                    </a:blip>
                    <a:stretch>
                      <a:fillRect/>
                    </a:stretch>
                  </pic:blipFill>
                  <pic:spPr>
                    <a:xfrm>
                      <a:off x="0" y="0"/>
                      <a:ext cx="2340000" cy="1608509"/>
                    </a:xfrm>
                    <a:prstGeom prst="rect">
                      <a:avLst/>
                    </a:prstGeom>
                  </pic:spPr>
                </pic:pic>
              </a:graphicData>
            </a:graphic>
          </wp:inline>
        </w:drawing>
      </w:r>
      <w:r>
        <w:rPr>
          <w:rFonts w:ascii="Arial" w:hAnsi="Arial" w:cs="Arial"/>
          <w:noProof/>
          <w:sz w:val="18"/>
          <w:szCs w:val="18"/>
        </w:rPr>
        <w:drawing>
          <wp:inline distT="0" distB="0" distL="0" distR="0" wp14:anchorId="2DE5A9DA" wp14:editId="01965964">
            <wp:extent cx="2340000" cy="1630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SC_GBR_DFC_zoom.png"/>
                    <pic:cNvPicPr/>
                  </pic:nvPicPr>
                  <pic:blipFill>
                    <a:blip r:embed="rId19">
                      <a:extLst>
                        <a:ext uri="{28A0092B-C50C-407E-A947-70E740481C1C}">
                          <a14:useLocalDpi xmlns:a14="http://schemas.microsoft.com/office/drawing/2010/main" val="0"/>
                        </a:ext>
                      </a:extLst>
                    </a:blip>
                    <a:stretch>
                      <a:fillRect/>
                    </a:stretch>
                  </pic:blipFill>
                  <pic:spPr>
                    <a:xfrm>
                      <a:off x="0" y="0"/>
                      <a:ext cx="2340000" cy="1630486"/>
                    </a:xfrm>
                    <a:prstGeom prst="rect">
                      <a:avLst/>
                    </a:prstGeom>
                  </pic:spPr>
                </pic:pic>
              </a:graphicData>
            </a:graphic>
          </wp:inline>
        </w:drawing>
      </w:r>
    </w:p>
    <w:p w14:paraId="2C04F0F0" w14:textId="24B979F8" w:rsidR="00D44714" w:rsidRDefault="00FB064B">
      <w:pPr>
        <w:rPr>
          <w:rFonts w:ascii="Arial" w:hAnsi="Arial" w:cs="Arial"/>
          <w:sz w:val="18"/>
          <w:szCs w:val="18"/>
        </w:rPr>
      </w:pPr>
      <w:r>
        <w:rPr>
          <w:rFonts w:ascii="Arial" w:hAnsi="Arial" w:cs="Arial"/>
          <w:sz w:val="18"/>
          <w:szCs w:val="18"/>
        </w:rPr>
        <w:t>Figure 7b</w:t>
      </w:r>
      <w:r w:rsidRPr="00525FE4">
        <w:rPr>
          <w:rFonts w:ascii="Arial" w:hAnsi="Arial" w:cs="Arial"/>
          <w:sz w:val="18"/>
          <w:szCs w:val="18"/>
        </w:rPr>
        <w:t>: Impact of winter storms on UK, a quantif</w:t>
      </w:r>
      <w:r>
        <w:rPr>
          <w:rFonts w:ascii="Arial" w:hAnsi="Arial" w:cs="Arial"/>
          <w:sz w:val="18"/>
          <w:szCs w:val="18"/>
        </w:rPr>
        <w:t xml:space="preserve">ication of UK winter storm risk and comparison with EM-DAT historic damages (left), with a zoom into return periods up to 100 years (right). EM-DAT are indexed (inflated by GDP) damages and EM-DAT </w:t>
      </w:r>
      <w:proofErr w:type="spellStart"/>
      <w:r>
        <w:rPr>
          <w:rFonts w:ascii="Arial" w:hAnsi="Arial" w:cs="Arial"/>
          <w:sz w:val="18"/>
          <w:szCs w:val="18"/>
        </w:rPr>
        <w:t>orig</w:t>
      </w:r>
      <w:proofErr w:type="spellEnd"/>
      <w:r>
        <w:rPr>
          <w:rFonts w:ascii="Arial" w:hAnsi="Arial" w:cs="Arial"/>
          <w:sz w:val="18"/>
          <w:szCs w:val="18"/>
        </w:rPr>
        <w:t xml:space="preserve"> refers to the unindexed raw damages as found in the database (i.e. far too low for past events). </w:t>
      </w:r>
      <w:r>
        <w:rPr>
          <w:rFonts w:ascii="Arial" w:hAnsi="Arial" w:cs="Arial"/>
          <w:sz w:val="18"/>
          <w:szCs w:val="18"/>
        </w:rPr>
        <w:t xml:space="preserve">Quantification based on a standard asset portfolio for UK, see CLIMADA for details (see </w:t>
      </w:r>
      <w:proofErr w:type="spellStart"/>
      <w:r w:rsidRPr="00525FE4">
        <w:rPr>
          <w:rFonts w:ascii="Courier New" w:hAnsi="Courier New" w:cs="Courier New"/>
          <w:sz w:val="18"/>
          <w:szCs w:val="18"/>
        </w:rPr>
        <w:t>climada_entity_country</w:t>
      </w:r>
      <w:proofErr w:type="spellEnd"/>
      <w:r w:rsidRPr="00525FE4">
        <w:rPr>
          <w:rFonts w:ascii="Courier New" w:hAnsi="Courier New" w:cs="Courier New"/>
          <w:sz w:val="18"/>
          <w:szCs w:val="18"/>
        </w:rPr>
        <w:t>(</w:t>
      </w:r>
      <w:r w:rsidRPr="00525FE4">
        <w:rPr>
          <w:rFonts w:ascii="Courier New" w:hAnsi="Courier New" w:cs="Courier New"/>
          <w:color w:val="000000" w:themeColor="text1"/>
          <w:sz w:val="18"/>
          <w:szCs w:val="18"/>
        </w:rPr>
        <w:t>'</w:t>
      </w:r>
      <w:r w:rsidRPr="00525FE4">
        <w:rPr>
          <w:rFonts w:ascii="Courier New" w:hAnsi="Courier New" w:cs="Courier New"/>
          <w:sz w:val="18"/>
          <w:szCs w:val="18"/>
        </w:rPr>
        <w:t>GBR</w:t>
      </w:r>
      <w:r w:rsidRPr="00525FE4">
        <w:rPr>
          <w:rFonts w:ascii="Courier New" w:hAnsi="Courier New" w:cs="Courier New"/>
          <w:color w:val="000000" w:themeColor="text1"/>
          <w:sz w:val="18"/>
          <w:szCs w:val="18"/>
        </w:rPr>
        <w:t>'</w:t>
      </w:r>
      <w:r w:rsidRPr="00525FE4">
        <w:rPr>
          <w:rFonts w:ascii="Courier New" w:hAnsi="Courier New" w:cs="Courier New"/>
          <w:sz w:val="18"/>
          <w:szCs w:val="18"/>
        </w:rPr>
        <w:t>)</w:t>
      </w:r>
      <w:r w:rsidRPr="00525FE4">
        <w:rPr>
          <w:rFonts w:ascii="Arial" w:hAnsi="Arial" w:cs="Arial"/>
          <w:sz w:val="18"/>
          <w:szCs w:val="18"/>
        </w:rPr>
        <w:t xml:space="preserve"> for</w:t>
      </w:r>
      <w:r>
        <w:rPr>
          <w:rFonts w:ascii="Arial" w:hAnsi="Arial" w:cs="Arial"/>
          <w:sz w:val="18"/>
          <w:szCs w:val="18"/>
        </w:rPr>
        <w:t xml:space="preserve"> automatic generation of the asset base).</w:t>
      </w:r>
    </w:p>
    <w:p w14:paraId="7A5CED61" w14:textId="77777777" w:rsidR="00FB064B" w:rsidRPr="00FB064B" w:rsidRDefault="00FB064B">
      <w:pPr>
        <w:rPr>
          <w:rFonts w:ascii="Arial" w:hAnsi="Arial" w:cs="Arial"/>
          <w:sz w:val="18"/>
          <w:szCs w:val="18"/>
        </w:rPr>
      </w:pPr>
    </w:p>
    <w:p w14:paraId="0674325F" w14:textId="268C98A4" w:rsidR="00303DD1" w:rsidRDefault="002412B7" w:rsidP="00303DD1">
      <w:pPr>
        <w:rPr>
          <w:rFonts w:ascii="Arial" w:hAnsi="Arial" w:cs="Arial"/>
          <w:sz w:val="18"/>
          <w:szCs w:val="18"/>
        </w:rPr>
      </w:pPr>
      <w:r>
        <w:rPr>
          <w:rFonts w:ascii="Arial" w:hAnsi="Arial" w:cs="Arial"/>
          <w:noProof/>
          <w:sz w:val="18"/>
          <w:szCs w:val="18"/>
        </w:rPr>
        <w:drawing>
          <wp:inline distT="0" distB="0" distL="0" distR="0" wp14:anchorId="6C8112B4" wp14:editId="51E05794">
            <wp:extent cx="4998085" cy="2758440"/>
            <wp:effectExtent l="0" t="0" r="5715" b="10160"/>
            <wp:docPr id="1" name="Picture 1" descr="../../../../../Desktop/WISC_eur_WS_prob_stats.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8085" cy="2758440"/>
                    </a:xfrm>
                    <a:prstGeom prst="rect">
                      <a:avLst/>
                    </a:prstGeom>
                    <a:noFill/>
                    <a:ln>
                      <a:noFill/>
                    </a:ln>
                  </pic:spPr>
                </pic:pic>
              </a:graphicData>
            </a:graphic>
          </wp:inline>
        </w:drawing>
      </w:r>
    </w:p>
    <w:p w14:paraId="71D114F3" w14:textId="3BEB6026" w:rsidR="00303DD1" w:rsidRDefault="00303DD1" w:rsidP="00303DD1">
      <w:pPr>
        <w:rPr>
          <w:rFonts w:ascii="Arial" w:hAnsi="Arial" w:cs="Arial"/>
          <w:sz w:val="18"/>
          <w:szCs w:val="18"/>
        </w:rPr>
      </w:pPr>
      <w:r w:rsidRPr="00303DD1">
        <w:rPr>
          <w:rFonts w:ascii="Arial" w:hAnsi="Arial" w:cs="Arial"/>
          <w:sz w:val="18"/>
          <w:szCs w:val="18"/>
        </w:rPr>
        <w:t>Figure 8: Wind speed return period maps for the synthetic set</w:t>
      </w:r>
      <w:r w:rsidR="002412B7">
        <w:rPr>
          <w:rFonts w:ascii="Arial" w:hAnsi="Arial" w:cs="Arial"/>
          <w:sz w:val="18"/>
          <w:szCs w:val="18"/>
        </w:rPr>
        <w:t xml:space="preserve">. </w:t>
      </w:r>
      <w:r w:rsidRPr="00303DD1">
        <w:rPr>
          <w:rFonts w:ascii="Arial" w:hAnsi="Arial" w:cs="Arial"/>
          <w:sz w:val="18"/>
          <w:szCs w:val="18"/>
        </w:rPr>
        <w:t>Shown are return period maps for 5, 10, 25, 50, 100, 250, 500 and 1’000 years, wind speed in m/s. The plot has been automatically produced by the call</w:t>
      </w:r>
      <w:r w:rsidR="00C52883">
        <w:rPr>
          <w:rStyle w:val="FootnoteReference"/>
          <w:rFonts w:ascii="Arial" w:hAnsi="Arial" w:cs="Arial"/>
          <w:sz w:val="18"/>
          <w:szCs w:val="18"/>
        </w:rPr>
        <w:footnoteReference w:id="7"/>
      </w:r>
      <w:r w:rsidRPr="00303DD1">
        <w:rPr>
          <w:rFonts w:ascii="Arial" w:hAnsi="Arial" w:cs="Arial"/>
          <w:sz w:val="18"/>
          <w:szCs w:val="18"/>
        </w:rPr>
        <w:t xml:space="preserve"> </w:t>
      </w:r>
      <w:proofErr w:type="spellStart"/>
      <w:r w:rsidR="0018165D" w:rsidRPr="0018165D">
        <w:rPr>
          <w:rFonts w:ascii="Courier New" w:hAnsi="Courier New" w:cs="Courier New"/>
          <w:sz w:val="18"/>
          <w:szCs w:val="18"/>
        </w:rPr>
        <w:t>wisc</w:t>
      </w:r>
      <w:r w:rsidRPr="0018165D">
        <w:rPr>
          <w:rFonts w:ascii="Courier New" w:hAnsi="Courier New" w:cs="Courier New"/>
          <w:sz w:val="18"/>
          <w:szCs w:val="18"/>
        </w:rPr>
        <w:t>_hazard_stats</w:t>
      </w:r>
      <w:proofErr w:type="spellEnd"/>
      <w:r w:rsidR="0018165D">
        <w:rPr>
          <w:rFonts w:ascii="Courier New" w:hAnsi="Courier New" w:cs="Courier New"/>
          <w:sz w:val="18"/>
          <w:szCs w:val="18"/>
        </w:rPr>
        <w:t>(</w:t>
      </w:r>
      <w:r w:rsidRPr="00303DD1">
        <w:rPr>
          <w:rFonts w:ascii="Courier New" w:hAnsi="Courier New" w:cs="Courier New"/>
          <w:sz w:val="18"/>
          <w:szCs w:val="18"/>
        </w:rPr>
        <w:t>[</w:t>
      </w:r>
      <w:r w:rsidRPr="00303DD1">
        <w:rPr>
          <w:rFonts w:ascii="Arial" w:hAnsi="Arial" w:cs="Arial"/>
          <w:sz w:val="18"/>
          <w:szCs w:val="18"/>
        </w:rPr>
        <w:t xml:space="preserve"> </w:t>
      </w:r>
      <w:r w:rsidRPr="00303DD1">
        <w:rPr>
          <w:rFonts w:ascii="Courier New" w:hAnsi="Courier New" w:cs="Courier New"/>
          <w:sz w:val="18"/>
          <w:szCs w:val="18"/>
        </w:rPr>
        <w:t>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48275B14" w14:textId="77777777" w:rsidR="00B834B7" w:rsidRDefault="00B834B7" w:rsidP="00303DD1">
      <w:pPr>
        <w:rPr>
          <w:rFonts w:ascii="Arial" w:hAnsi="Arial" w:cs="Arial"/>
          <w:sz w:val="18"/>
          <w:szCs w:val="18"/>
        </w:rPr>
      </w:pPr>
    </w:p>
    <w:p w14:paraId="4AED057B" w14:textId="11F2DEB2" w:rsidR="00B834B7" w:rsidRDefault="00B834B7" w:rsidP="00303DD1">
      <w:pPr>
        <w:rPr>
          <w:rFonts w:ascii="Arial" w:hAnsi="Arial" w:cs="Arial"/>
          <w:sz w:val="22"/>
          <w:szCs w:val="22"/>
        </w:rPr>
      </w:pPr>
      <w:r w:rsidRPr="00B834B7">
        <w:rPr>
          <w:rFonts w:ascii="Arial" w:hAnsi="Arial" w:cs="Arial"/>
          <w:sz w:val="22"/>
          <w:szCs w:val="22"/>
        </w:rPr>
        <w:t>CLIMADA does also provide functionality to assess local wi</w:t>
      </w:r>
      <w:r w:rsidR="009A6342">
        <w:rPr>
          <w:rFonts w:ascii="Arial" w:hAnsi="Arial" w:cs="Arial"/>
          <w:sz w:val="22"/>
          <w:szCs w:val="22"/>
        </w:rPr>
        <w:t>nd climatology</w:t>
      </w:r>
      <w:r w:rsidRPr="00B834B7">
        <w:rPr>
          <w:rFonts w:ascii="Arial" w:hAnsi="Arial" w:cs="Arial"/>
          <w:sz w:val="22"/>
          <w:szCs w:val="22"/>
        </w:rPr>
        <w:t xml:space="preserve">, i.e. to plot </w:t>
      </w:r>
      <w:r w:rsidR="009A6342">
        <w:rPr>
          <w:rFonts w:ascii="Arial" w:hAnsi="Arial" w:cs="Arial"/>
          <w:sz w:val="22"/>
          <w:szCs w:val="22"/>
        </w:rPr>
        <w:t xml:space="preserve">wind </w:t>
      </w:r>
      <w:r w:rsidRPr="00B834B7">
        <w:rPr>
          <w:rFonts w:ascii="Arial" w:hAnsi="Arial" w:cs="Arial"/>
          <w:sz w:val="22"/>
          <w:szCs w:val="22"/>
        </w:rPr>
        <w:t xml:space="preserve">gust </w:t>
      </w:r>
      <w:r w:rsidR="009A6342">
        <w:rPr>
          <w:rFonts w:ascii="Arial" w:hAnsi="Arial" w:cs="Arial"/>
          <w:sz w:val="22"/>
          <w:szCs w:val="22"/>
        </w:rPr>
        <w:t>for return periods etc</w:t>
      </w:r>
      <w:r w:rsidR="005E0D40">
        <w:rPr>
          <w:rFonts w:ascii="Arial" w:hAnsi="Arial" w:cs="Arial"/>
          <w:sz w:val="22"/>
          <w:szCs w:val="22"/>
        </w:rPr>
        <w:t>.</w:t>
      </w:r>
      <w:r w:rsidRPr="00B834B7">
        <w:rPr>
          <w:rFonts w:ascii="Arial" w:hAnsi="Arial" w:cs="Arial"/>
          <w:sz w:val="22"/>
          <w:szCs w:val="22"/>
        </w:rPr>
        <w:t xml:space="preserve"> (Figure 9).</w:t>
      </w:r>
    </w:p>
    <w:p w14:paraId="6EB6AA8C" w14:textId="77777777" w:rsidR="005E0D40" w:rsidRPr="00B834B7" w:rsidRDefault="005E0D40" w:rsidP="00303DD1">
      <w:pPr>
        <w:rPr>
          <w:rFonts w:ascii="Arial" w:hAnsi="Arial" w:cs="Arial"/>
          <w:sz w:val="22"/>
          <w:szCs w:val="22"/>
        </w:rPr>
      </w:pPr>
    </w:p>
    <w:p w14:paraId="4A2BC31D" w14:textId="3CD17601" w:rsidR="00B834B7" w:rsidRDefault="009A6342" w:rsidP="00303DD1">
      <w:pPr>
        <w:rPr>
          <w:rFonts w:ascii="Arial" w:hAnsi="Arial" w:cs="Arial"/>
          <w:sz w:val="18"/>
          <w:szCs w:val="18"/>
        </w:rPr>
      </w:pPr>
      <w:r>
        <w:rPr>
          <w:rFonts w:ascii="Arial" w:hAnsi="Arial" w:cs="Arial"/>
          <w:noProof/>
          <w:sz w:val="18"/>
          <w:szCs w:val="18"/>
        </w:rPr>
        <w:lastRenderedPageBreak/>
        <w:drawing>
          <wp:inline distT="0" distB="0" distL="0" distR="0" wp14:anchorId="36BB8892" wp14:editId="49437AF9">
            <wp:extent cx="4966970" cy="2580640"/>
            <wp:effectExtent l="0" t="0" r="11430" b="10160"/>
            <wp:docPr id="16" name="Picture 16" descr="../../../../../Desktop/IFC_Berlin_Londo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FC_Berlin_London.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6970" cy="2580640"/>
                    </a:xfrm>
                    <a:prstGeom prst="rect">
                      <a:avLst/>
                    </a:prstGeom>
                    <a:noFill/>
                    <a:ln>
                      <a:noFill/>
                    </a:ln>
                  </pic:spPr>
                </pic:pic>
              </a:graphicData>
            </a:graphic>
          </wp:inline>
        </w:drawing>
      </w:r>
    </w:p>
    <w:p w14:paraId="2E14B314" w14:textId="7481C09F" w:rsidR="00B834B7" w:rsidRDefault="00B834B7" w:rsidP="00303DD1">
      <w:pPr>
        <w:rPr>
          <w:rFonts w:ascii="Arial" w:hAnsi="Arial" w:cs="Arial"/>
          <w:sz w:val="18"/>
          <w:szCs w:val="18"/>
        </w:rPr>
      </w:pPr>
      <w:r>
        <w:rPr>
          <w:rFonts w:ascii="Arial" w:hAnsi="Arial" w:cs="Arial"/>
          <w:sz w:val="18"/>
          <w:szCs w:val="18"/>
        </w:rPr>
        <w:t xml:space="preserve">Figure 9: </w:t>
      </w:r>
      <w:r w:rsidRPr="00303DD1">
        <w:rPr>
          <w:rFonts w:ascii="Arial" w:hAnsi="Arial" w:cs="Arial"/>
          <w:sz w:val="18"/>
          <w:szCs w:val="18"/>
        </w:rPr>
        <w:t>Wind speed return period</w:t>
      </w:r>
      <w:r>
        <w:rPr>
          <w:rFonts w:ascii="Arial" w:hAnsi="Arial" w:cs="Arial"/>
          <w:sz w:val="18"/>
          <w:szCs w:val="18"/>
        </w:rPr>
        <w:t xml:space="preserve"> plot for Berlin. Aut</w:t>
      </w:r>
      <w:r w:rsidR="00E600CA">
        <w:rPr>
          <w:rFonts w:ascii="Arial" w:hAnsi="Arial" w:cs="Arial"/>
          <w:sz w:val="18"/>
          <w:szCs w:val="18"/>
        </w:rPr>
        <w:t>omatically produced as follows:</w:t>
      </w:r>
    </w:p>
    <w:p w14:paraId="0B953793" w14:textId="30C780A2" w:rsidR="002B575B" w:rsidRPr="009A6342" w:rsidRDefault="002B575B" w:rsidP="00303DD1">
      <w:pPr>
        <w:rPr>
          <w:rFonts w:ascii="Courier New" w:hAnsi="Courier New" w:cs="Courier New"/>
          <w:sz w:val="16"/>
          <w:szCs w:val="16"/>
        </w:rPr>
      </w:pPr>
      <w:proofErr w:type="spellStart"/>
      <w:r w:rsidRPr="009A6342">
        <w:rPr>
          <w:rFonts w:ascii="Courier New" w:hAnsi="Courier New" w:cs="Courier New"/>
          <w:sz w:val="16"/>
          <w:szCs w:val="16"/>
        </w:rPr>
        <w:t>hazard_DEU</w:t>
      </w:r>
      <w:proofErr w:type="spellEnd"/>
      <w:r w:rsidRPr="009A6342">
        <w:rPr>
          <w:rFonts w:ascii="Courier New" w:hAnsi="Courier New" w:cs="Courier New"/>
          <w:sz w:val="16"/>
          <w:szCs w:val="16"/>
        </w:rPr>
        <w:t>=</w:t>
      </w:r>
      <w:proofErr w:type="spellStart"/>
      <w:r w:rsidRPr="009A6342">
        <w:rPr>
          <w:rFonts w:ascii="Courier New" w:hAnsi="Courier New" w:cs="Courier New"/>
          <w:sz w:val="16"/>
          <w:szCs w:val="16"/>
        </w:rPr>
        <w:t>climada_hazard_load</w:t>
      </w:r>
      <w:proofErr w:type="spellEnd"/>
      <w:r w:rsidRPr="009A6342">
        <w:rPr>
          <w:rFonts w:ascii="Courier New" w:hAnsi="Courier New" w:cs="Courier New"/>
          <w:sz w:val="16"/>
          <w:szCs w:val="16"/>
        </w:rPr>
        <w:t>('</w:t>
      </w:r>
      <w:proofErr w:type="spellStart"/>
      <w:r w:rsidRPr="009A6342">
        <w:rPr>
          <w:rFonts w:ascii="Courier New" w:hAnsi="Courier New" w:cs="Courier New"/>
          <w:sz w:val="16"/>
          <w:szCs w:val="16"/>
        </w:rPr>
        <w:t>WISC_DEU_eur_WS</w:t>
      </w:r>
      <w:proofErr w:type="spellEnd"/>
      <w:r w:rsidRPr="009A6342">
        <w:rPr>
          <w:rFonts w:ascii="Courier New" w:hAnsi="Courier New" w:cs="Courier New"/>
          <w:sz w:val="16"/>
          <w:szCs w:val="16"/>
        </w:rPr>
        <w:t>');</w:t>
      </w:r>
      <w:r w:rsidR="00E600CA">
        <w:rPr>
          <w:rFonts w:ascii="Courier New" w:hAnsi="Courier New" w:cs="Courier New"/>
          <w:sz w:val="16"/>
          <w:szCs w:val="16"/>
        </w:rPr>
        <w:t xml:space="preserve"> % load hazard set</w:t>
      </w:r>
    </w:p>
    <w:p w14:paraId="188AB8EC" w14:textId="375FBF5A" w:rsidR="002B575B" w:rsidRPr="009A6342" w:rsidRDefault="002B575B" w:rsidP="00303DD1">
      <w:pPr>
        <w:rPr>
          <w:rFonts w:ascii="Courier New" w:hAnsi="Courier New" w:cs="Courier New"/>
          <w:sz w:val="16"/>
          <w:szCs w:val="16"/>
        </w:rPr>
      </w:pPr>
      <w:proofErr w:type="spellStart"/>
      <w:r w:rsidRPr="009A6342">
        <w:rPr>
          <w:rFonts w:ascii="Courier New" w:hAnsi="Courier New" w:cs="Courier New"/>
          <w:sz w:val="16"/>
          <w:szCs w:val="16"/>
        </w:rPr>
        <w:t>hazard_GBR</w:t>
      </w:r>
      <w:proofErr w:type="spellEnd"/>
      <w:r w:rsidRPr="009A6342">
        <w:rPr>
          <w:rFonts w:ascii="Courier New" w:hAnsi="Courier New" w:cs="Courier New"/>
          <w:sz w:val="16"/>
          <w:szCs w:val="16"/>
        </w:rPr>
        <w:t>=</w:t>
      </w:r>
      <w:proofErr w:type="spellStart"/>
      <w:r w:rsidRPr="009A6342">
        <w:rPr>
          <w:rFonts w:ascii="Courier New" w:hAnsi="Courier New" w:cs="Courier New"/>
          <w:sz w:val="16"/>
          <w:szCs w:val="16"/>
        </w:rPr>
        <w:t>climada_hazard_load</w:t>
      </w:r>
      <w:proofErr w:type="spellEnd"/>
      <w:r w:rsidRPr="009A6342">
        <w:rPr>
          <w:rFonts w:ascii="Courier New" w:hAnsi="Courier New" w:cs="Courier New"/>
          <w:sz w:val="16"/>
          <w:szCs w:val="16"/>
        </w:rPr>
        <w:t>('</w:t>
      </w:r>
      <w:proofErr w:type="spellStart"/>
      <w:r w:rsidRPr="009A6342">
        <w:rPr>
          <w:rFonts w:ascii="Courier New" w:hAnsi="Courier New" w:cs="Courier New"/>
          <w:sz w:val="16"/>
          <w:szCs w:val="16"/>
        </w:rPr>
        <w:t>WISC_GBR_eur_WS</w:t>
      </w:r>
      <w:proofErr w:type="spellEnd"/>
      <w:r w:rsidRPr="009A6342">
        <w:rPr>
          <w:rFonts w:ascii="Courier New" w:hAnsi="Courier New" w:cs="Courier New"/>
          <w:sz w:val="16"/>
          <w:szCs w:val="16"/>
        </w:rPr>
        <w:t>');</w:t>
      </w:r>
      <w:r w:rsidR="00E600CA">
        <w:rPr>
          <w:rFonts w:ascii="Courier New" w:hAnsi="Courier New" w:cs="Courier New"/>
          <w:sz w:val="16"/>
          <w:szCs w:val="16"/>
        </w:rPr>
        <w:t xml:space="preserve"> % load hazard set</w:t>
      </w:r>
    </w:p>
    <w:p w14:paraId="3A902F70" w14:textId="6DA9B62A" w:rsidR="009A6342" w:rsidRPr="009A6342" w:rsidRDefault="009A6342" w:rsidP="009A6342">
      <w:pPr>
        <w:rPr>
          <w:rFonts w:ascii="Courier New" w:hAnsi="Courier New" w:cs="Courier New"/>
          <w:sz w:val="16"/>
          <w:szCs w:val="16"/>
        </w:rPr>
      </w:pPr>
      <w:proofErr w:type="spellStart"/>
      <w:r w:rsidRPr="009A6342">
        <w:rPr>
          <w:rFonts w:ascii="Courier New" w:hAnsi="Courier New" w:cs="Courier New"/>
          <w:sz w:val="16"/>
          <w:szCs w:val="16"/>
        </w:rPr>
        <w:t>Berlin.lat</w:t>
      </w:r>
      <w:proofErr w:type="spellEnd"/>
      <w:r w:rsidRPr="009A6342">
        <w:rPr>
          <w:rFonts w:ascii="Courier New" w:hAnsi="Courier New" w:cs="Courier New"/>
          <w:sz w:val="16"/>
          <w:szCs w:val="16"/>
        </w:rPr>
        <w:t>=52+31/60;Berlin.lon=13+24/60; % define coordinate</w:t>
      </w:r>
    </w:p>
    <w:p w14:paraId="4878A737" w14:textId="535370AC" w:rsidR="009A6342" w:rsidRPr="009A6342" w:rsidRDefault="009A6342" w:rsidP="009A6342">
      <w:pPr>
        <w:rPr>
          <w:rFonts w:ascii="Courier New" w:hAnsi="Courier New" w:cs="Courier New"/>
          <w:sz w:val="16"/>
          <w:szCs w:val="16"/>
        </w:rPr>
      </w:pPr>
      <w:proofErr w:type="spellStart"/>
      <w:r w:rsidRPr="009A6342">
        <w:rPr>
          <w:rFonts w:ascii="Courier New" w:hAnsi="Courier New" w:cs="Courier New"/>
          <w:sz w:val="16"/>
          <w:szCs w:val="16"/>
        </w:rPr>
        <w:t>London.lat</w:t>
      </w:r>
      <w:proofErr w:type="spellEnd"/>
      <w:r w:rsidRPr="009A6342">
        <w:rPr>
          <w:rFonts w:ascii="Courier New" w:hAnsi="Courier New" w:cs="Courier New"/>
          <w:sz w:val="16"/>
          <w:szCs w:val="16"/>
        </w:rPr>
        <w:t>=51+31/60;London.lon= 0-07/60; % define coordinate</w:t>
      </w:r>
    </w:p>
    <w:p w14:paraId="7293051B" w14:textId="6F3CBE2D" w:rsidR="009A6342" w:rsidRPr="009A6342" w:rsidRDefault="009A6342" w:rsidP="009A6342">
      <w:pPr>
        <w:rPr>
          <w:rFonts w:ascii="Courier New" w:hAnsi="Courier New" w:cs="Courier New"/>
          <w:sz w:val="16"/>
          <w:szCs w:val="16"/>
        </w:rPr>
      </w:pPr>
      <w:r w:rsidRPr="009A6342">
        <w:rPr>
          <w:rFonts w:ascii="Courier New" w:hAnsi="Courier New" w:cs="Courier New"/>
          <w:sz w:val="16"/>
          <w:szCs w:val="16"/>
        </w:rPr>
        <w:t>figure;subplot(1,2,1);climada_IFC_plot(climada_hazard2IFC(hazard_DEU,Berlin));</w:t>
      </w:r>
    </w:p>
    <w:p w14:paraId="1693A88D" w14:textId="0D37D167" w:rsidR="009A6342" w:rsidRPr="009A6342" w:rsidRDefault="009A6342" w:rsidP="009A6342">
      <w:pPr>
        <w:rPr>
          <w:rFonts w:ascii="Courier New" w:hAnsi="Courier New" w:cs="Courier New"/>
          <w:sz w:val="16"/>
          <w:szCs w:val="16"/>
        </w:rPr>
      </w:pPr>
      <w:proofErr w:type="spellStart"/>
      <w:r w:rsidRPr="009A6342">
        <w:rPr>
          <w:rFonts w:ascii="Courier New" w:hAnsi="Courier New" w:cs="Courier New"/>
          <w:sz w:val="16"/>
          <w:szCs w:val="16"/>
        </w:rPr>
        <w:t>xlim</w:t>
      </w:r>
      <w:proofErr w:type="spellEnd"/>
      <w:r w:rsidRPr="009A6342">
        <w:rPr>
          <w:rFonts w:ascii="Courier New" w:hAnsi="Courier New" w:cs="Courier New"/>
          <w:sz w:val="16"/>
          <w:szCs w:val="16"/>
        </w:rPr>
        <w:t>([0 250]);</w:t>
      </w:r>
      <w:proofErr w:type="spellStart"/>
      <w:r w:rsidRPr="009A6342">
        <w:rPr>
          <w:rFonts w:ascii="Courier New" w:hAnsi="Courier New" w:cs="Courier New"/>
          <w:sz w:val="16"/>
          <w:szCs w:val="16"/>
        </w:rPr>
        <w:t>ylim</w:t>
      </w:r>
      <w:proofErr w:type="spellEnd"/>
      <w:r w:rsidRPr="009A6342">
        <w:rPr>
          <w:rFonts w:ascii="Courier New" w:hAnsi="Courier New" w:cs="Courier New"/>
          <w:sz w:val="16"/>
          <w:szCs w:val="16"/>
        </w:rPr>
        <w:t>([15 60]);title('Berlin');</w:t>
      </w:r>
    </w:p>
    <w:p w14:paraId="24772E2E" w14:textId="747E991E" w:rsidR="009A6342" w:rsidRPr="009A6342" w:rsidRDefault="003C473F" w:rsidP="009A6342">
      <w:pPr>
        <w:rPr>
          <w:rFonts w:ascii="Courier New" w:hAnsi="Courier New" w:cs="Courier New"/>
          <w:sz w:val="16"/>
          <w:szCs w:val="16"/>
        </w:rPr>
      </w:pPr>
      <w:r>
        <w:rPr>
          <w:rFonts w:ascii="Courier New" w:hAnsi="Courier New" w:cs="Courier New"/>
          <w:sz w:val="16"/>
          <w:szCs w:val="16"/>
        </w:rPr>
        <w:t xml:space="preserve">       </w:t>
      </w:r>
      <w:r w:rsidR="009A6342" w:rsidRPr="009A6342">
        <w:rPr>
          <w:rFonts w:ascii="Courier New" w:hAnsi="Courier New" w:cs="Courier New"/>
          <w:sz w:val="16"/>
          <w:szCs w:val="16"/>
        </w:rPr>
        <w:t>subplot(1,2,2);climada_IFC_plot(climada_hazard2IFC(hazard_GBR,London));</w:t>
      </w:r>
    </w:p>
    <w:p w14:paraId="205A835A" w14:textId="4B598CF4" w:rsidR="005E0D40" w:rsidRPr="009A6342" w:rsidRDefault="009A6342">
      <w:pPr>
        <w:rPr>
          <w:rFonts w:ascii="Courier New" w:hAnsi="Courier New" w:cs="Courier New"/>
          <w:sz w:val="16"/>
          <w:szCs w:val="16"/>
        </w:rPr>
      </w:pPr>
      <w:proofErr w:type="spellStart"/>
      <w:r w:rsidRPr="009A6342">
        <w:rPr>
          <w:rFonts w:ascii="Courier New" w:hAnsi="Courier New" w:cs="Courier New"/>
          <w:sz w:val="16"/>
          <w:szCs w:val="16"/>
        </w:rPr>
        <w:t>xlim</w:t>
      </w:r>
      <w:proofErr w:type="spellEnd"/>
      <w:r w:rsidRPr="009A6342">
        <w:rPr>
          <w:rFonts w:ascii="Courier New" w:hAnsi="Courier New" w:cs="Courier New"/>
          <w:sz w:val="16"/>
          <w:szCs w:val="16"/>
        </w:rPr>
        <w:t>([0 250]);</w:t>
      </w:r>
      <w:proofErr w:type="spellStart"/>
      <w:r w:rsidRPr="009A6342">
        <w:rPr>
          <w:rFonts w:ascii="Courier New" w:hAnsi="Courier New" w:cs="Courier New"/>
          <w:sz w:val="16"/>
          <w:szCs w:val="16"/>
        </w:rPr>
        <w:t>ylim</w:t>
      </w:r>
      <w:proofErr w:type="spellEnd"/>
      <w:r w:rsidRPr="009A6342">
        <w:rPr>
          <w:rFonts w:ascii="Courier New" w:hAnsi="Courier New" w:cs="Courier New"/>
          <w:sz w:val="16"/>
          <w:szCs w:val="16"/>
        </w:rPr>
        <w:t>([15 60]);title('London');</w:t>
      </w:r>
      <w:r w:rsidR="005E0D40">
        <w:rPr>
          <w:rFonts w:ascii="Arial" w:hAnsi="Arial" w:cs="Arial"/>
          <w:sz w:val="22"/>
          <w:szCs w:val="22"/>
        </w:rPr>
        <w:br w:type="page"/>
      </w:r>
    </w:p>
    <w:p w14:paraId="7920D01B" w14:textId="70B9BB7C" w:rsidR="002A79E1" w:rsidRDefault="002A79E1" w:rsidP="00BB2919">
      <w:pPr>
        <w:outlineLvl w:val="0"/>
        <w:rPr>
          <w:rFonts w:ascii="Arial" w:hAnsi="Arial" w:cs="Arial"/>
          <w:sz w:val="22"/>
          <w:szCs w:val="22"/>
        </w:rPr>
      </w:pPr>
      <w:r>
        <w:rPr>
          <w:rFonts w:ascii="Arial" w:hAnsi="Arial" w:cs="Arial"/>
          <w:sz w:val="22"/>
          <w:szCs w:val="22"/>
        </w:rPr>
        <w:lastRenderedPageBreak/>
        <w:t>Appendix</w:t>
      </w:r>
    </w:p>
    <w:p w14:paraId="7DE3BF0A" w14:textId="77777777" w:rsidR="002A79E1" w:rsidRDefault="002A79E1">
      <w:pPr>
        <w:rPr>
          <w:rFonts w:ascii="Arial" w:hAnsi="Arial" w:cs="Arial"/>
          <w:sz w:val="22"/>
          <w:szCs w:val="22"/>
        </w:rPr>
      </w:pPr>
    </w:p>
    <w:p w14:paraId="659780AE" w14:textId="04C8D812" w:rsidR="002A79E1" w:rsidRPr="00CD4E1E" w:rsidRDefault="002A79E1" w:rsidP="002A79E1">
      <w:pPr>
        <w:rPr>
          <w:rFonts w:ascii="Arial" w:hAnsi="Arial" w:cs="Arial"/>
          <w:sz w:val="22"/>
          <w:szCs w:val="22"/>
        </w:rPr>
      </w:pPr>
      <w:r>
        <w:rPr>
          <w:rFonts w:ascii="Arial" w:hAnsi="Arial" w:cs="Arial"/>
          <w:sz w:val="18"/>
          <w:szCs w:val="18"/>
        </w:rPr>
        <w:t>Figure A1</w:t>
      </w:r>
      <w:r w:rsidR="00AF3AA6">
        <w:rPr>
          <w:rFonts w:ascii="Arial" w:hAnsi="Arial" w:cs="Arial"/>
          <w:sz w:val="18"/>
          <w:szCs w:val="18"/>
        </w:rPr>
        <w:t xml:space="preserve"> (next page)</w:t>
      </w:r>
      <w:r w:rsidRPr="00303DD1">
        <w:rPr>
          <w:rFonts w:ascii="Arial" w:hAnsi="Arial" w:cs="Arial"/>
          <w:sz w:val="18"/>
          <w:szCs w:val="18"/>
        </w:rPr>
        <w:t xml:space="preserve">: Wind speed return period maps for the </w:t>
      </w:r>
      <w:r w:rsidR="0018165D" w:rsidRPr="0018165D">
        <w:rPr>
          <w:rFonts w:ascii="Arial" w:hAnsi="Arial" w:cs="Arial"/>
          <w:i/>
          <w:sz w:val="18"/>
          <w:szCs w:val="18"/>
        </w:rPr>
        <w:t>probabil</w:t>
      </w:r>
      <w:r w:rsidR="005E0D40">
        <w:rPr>
          <w:rFonts w:ascii="Arial" w:hAnsi="Arial" w:cs="Arial"/>
          <w:i/>
          <w:sz w:val="18"/>
          <w:szCs w:val="18"/>
        </w:rPr>
        <w:t>i</w:t>
      </w:r>
      <w:r w:rsidR="0018165D" w:rsidRPr="0018165D">
        <w:rPr>
          <w:rFonts w:ascii="Arial" w:hAnsi="Arial" w:cs="Arial"/>
          <w:i/>
          <w:sz w:val="18"/>
          <w:szCs w:val="18"/>
        </w:rPr>
        <w:t>stic</w:t>
      </w:r>
      <w:r w:rsidRPr="00303DD1">
        <w:rPr>
          <w:rFonts w:ascii="Arial" w:hAnsi="Arial" w:cs="Arial"/>
          <w:sz w:val="18"/>
          <w:szCs w:val="18"/>
        </w:rPr>
        <w:t xml:space="preserve"> set</w:t>
      </w:r>
      <w:r>
        <w:rPr>
          <w:rFonts w:ascii="Arial" w:hAnsi="Arial" w:cs="Arial"/>
          <w:sz w:val="18"/>
          <w:szCs w:val="18"/>
        </w:rPr>
        <w:t xml:space="preserve"> for Switzerland. </w:t>
      </w:r>
      <w:r w:rsidRPr="00303DD1">
        <w:rPr>
          <w:rFonts w:ascii="Arial" w:hAnsi="Arial" w:cs="Arial"/>
          <w:sz w:val="18"/>
          <w:szCs w:val="18"/>
        </w:rPr>
        <w:t xml:space="preserve">Shown are return period maps for 5, 10, 25, 50, 100, 250, 500 and 1’000 years, wind speed in m/s. The plot has been automatically produced by the call </w:t>
      </w:r>
      <w:proofErr w:type="spellStart"/>
      <w:r w:rsidR="0018165D" w:rsidRPr="0018165D">
        <w:rPr>
          <w:rFonts w:ascii="Courier New" w:hAnsi="Courier New" w:cs="Courier New"/>
          <w:sz w:val="18"/>
          <w:szCs w:val="18"/>
        </w:rPr>
        <w:t>wisc</w:t>
      </w:r>
      <w:r w:rsidRPr="0018165D">
        <w:rPr>
          <w:rFonts w:ascii="Courier New" w:hAnsi="Courier New" w:cs="Courier New"/>
          <w:sz w:val="18"/>
          <w:szCs w:val="18"/>
        </w:rPr>
        <w:t>_hazard_stats</w:t>
      </w:r>
      <w:proofErr w:type="spellEnd"/>
      <w:r w:rsidRPr="0018165D">
        <w:rPr>
          <w:rFonts w:ascii="Courier New" w:hAnsi="Courier New" w:cs="Courier New"/>
          <w:sz w:val="18"/>
          <w:szCs w:val="18"/>
        </w:rPr>
        <w:t>(hazard,[ 5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673133A7" w14:textId="77777777" w:rsidR="002A79E1" w:rsidRDefault="002A79E1">
      <w:pPr>
        <w:rPr>
          <w:rFonts w:ascii="Arial" w:hAnsi="Arial" w:cs="Arial"/>
          <w:sz w:val="22"/>
          <w:szCs w:val="22"/>
        </w:rPr>
      </w:pPr>
    </w:p>
    <w:p w14:paraId="28BF8C52" w14:textId="12864113" w:rsidR="002A79E1" w:rsidRDefault="002A79E1">
      <w:pPr>
        <w:rPr>
          <w:rFonts w:ascii="Arial" w:hAnsi="Arial" w:cs="Arial"/>
          <w:sz w:val="22"/>
          <w:szCs w:val="22"/>
        </w:rPr>
      </w:pPr>
      <w:r>
        <w:rPr>
          <w:rFonts w:ascii="Arial" w:hAnsi="Arial" w:cs="Arial"/>
          <w:noProof/>
          <w:sz w:val="22"/>
          <w:szCs w:val="22"/>
        </w:rPr>
        <w:lastRenderedPageBreak/>
        <w:drawing>
          <wp:inline distT="0" distB="0" distL="0" distR="0" wp14:anchorId="0B537400" wp14:editId="7CA2F462">
            <wp:extent cx="4975225" cy="9051290"/>
            <wp:effectExtent l="0" t="0" r="3175" b="0"/>
            <wp:docPr id="2" name="Picture 2" descr="../../../../../Desktop/WISC_eur_WS_prob_stats_CH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_CHE.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225" cy="9051290"/>
                    </a:xfrm>
                    <a:prstGeom prst="rect">
                      <a:avLst/>
                    </a:prstGeom>
                    <a:noFill/>
                    <a:ln>
                      <a:noFill/>
                    </a:ln>
                  </pic:spPr>
                </pic:pic>
              </a:graphicData>
            </a:graphic>
          </wp:inline>
        </w:drawing>
      </w:r>
    </w:p>
    <w:p w14:paraId="5F9406FD" w14:textId="3D29ABBF" w:rsidR="004C1223" w:rsidRPr="00C52883" w:rsidRDefault="004C1223">
      <w:pPr>
        <w:rPr>
          <w:rFonts w:ascii="Arial" w:hAnsi="Arial" w:cs="Arial"/>
          <w:sz w:val="18"/>
          <w:szCs w:val="18"/>
        </w:rPr>
      </w:pPr>
      <w:r w:rsidRPr="00C52883">
        <w:rPr>
          <w:rFonts w:ascii="Arial" w:hAnsi="Arial" w:cs="Arial"/>
          <w:sz w:val="18"/>
          <w:szCs w:val="18"/>
        </w:rPr>
        <w:lastRenderedPageBreak/>
        <w:t>Figures A2</w:t>
      </w:r>
      <w:r w:rsidR="00AF3AA6">
        <w:rPr>
          <w:rFonts w:ascii="Arial" w:hAnsi="Arial" w:cs="Arial"/>
          <w:sz w:val="18"/>
          <w:szCs w:val="18"/>
        </w:rPr>
        <w:t xml:space="preserve"> (below)</w:t>
      </w:r>
      <w:r w:rsidRPr="00C52883">
        <w:rPr>
          <w:rFonts w:ascii="Arial" w:hAnsi="Arial" w:cs="Arial"/>
          <w:sz w:val="18"/>
          <w:szCs w:val="18"/>
        </w:rPr>
        <w:t xml:space="preserve">: Storm severity index plots for all European countries, generated by the call </w:t>
      </w:r>
      <w:r w:rsidRPr="00C52883">
        <w:rPr>
          <w:rFonts w:ascii="Courier New" w:hAnsi="Courier New" w:cs="Courier New"/>
          <w:sz w:val="18"/>
          <w:szCs w:val="18"/>
        </w:rPr>
        <w:t>[~,</w:t>
      </w:r>
      <w:proofErr w:type="spellStart"/>
      <w:r w:rsidRPr="00C52883">
        <w:rPr>
          <w:rFonts w:ascii="Courier New" w:hAnsi="Courier New" w:cs="Courier New"/>
          <w:sz w:val="18"/>
          <w:szCs w:val="18"/>
        </w:rPr>
        <w:t>combined_ssi,country</w:t>
      </w:r>
      <w:proofErr w:type="spellEnd"/>
      <w:r w:rsidRPr="00C52883">
        <w:rPr>
          <w:rFonts w:ascii="Courier New" w:hAnsi="Courier New" w:cs="Courier New"/>
          <w:sz w:val="18"/>
          <w:szCs w:val="18"/>
        </w:rPr>
        <w:t>]=</w:t>
      </w:r>
      <w:proofErr w:type="spellStart"/>
      <w:r w:rsidRPr="00C52883">
        <w:rPr>
          <w:rFonts w:ascii="Courier New" w:hAnsi="Courier New" w:cs="Courier New"/>
          <w:sz w:val="18"/>
          <w:szCs w:val="18"/>
        </w:rPr>
        <w:t>wisc_hazard_stats</w:t>
      </w:r>
      <w:proofErr w:type="spellEnd"/>
      <w:r w:rsidRPr="00C52883">
        <w:rPr>
          <w:rFonts w:ascii="Courier New" w:hAnsi="Courier New" w:cs="Courier New"/>
          <w:sz w:val="18"/>
          <w:szCs w:val="18"/>
        </w:rPr>
        <w:t>([],1,2)</w:t>
      </w:r>
      <w:r w:rsidRPr="00C52883">
        <w:rPr>
          <w:rFonts w:ascii="Arial" w:hAnsi="Arial" w:cs="Arial"/>
          <w:sz w:val="18"/>
          <w:szCs w:val="18"/>
        </w:rPr>
        <w:t>.</w:t>
      </w:r>
    </w:p>
    <w:p w14:paraId="60DA12F2" w14:textId="744AF980" w:rsidR="00C52883" w:rsidRDefault="00C52883">
      <w:pPr>
        <w:rPr>
          <w:rFonts w:ascii="Arial" w:hAnsi="Arial" w:cs="Arial"/>
          <w:sz w:val="22"/>
          <w:szCs w:val="22"/>
        </w:rPr>
      </w:pPr>
      <w:r>
        <w:rPr>
          <w:rFonts w:ascii="Arial" w:hAnsi="Arial" w:cs="Arial"/>
          <w:noProof/>
          <w:sz w:val="22"/>
          <w:szCs w:val="22"/>
        </w:rPr>
        <w:drawing>
          <wp:inline distT="0" distB="0" distL="0" distR="0" wp14:anchorId="29DDD689" wp14:editId="0A86B516">
            <wp:extent cx="2340000" cy="1755818"/>
            <wp:effectExtent l="0" t="0" r="0" b="0"/>
            <wp:docPr id="3" name="Picture 3" descr="../../../climada_data/results/WISC_stats/WISC_AUT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mada_data/results/WISC_stats/WISC_AUT_ss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1BF2A5E2" wp14:editId="556922A2">
            <wp:extent cx="2340000" cy="1755818"/>
            <wp:effectExtent l="0" t="0" r="0" b="0"/>
            <wp:docPr id="4" name="Picture 4" descr="../../../climada_data/results/WISC_stats/WISC_BE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mada_data/results/WISC_stats/WISC_BEL_ss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4508362E" wp14:editId="67436F26">
            <wp:extent cx="2340000" cy="1755818"/>
            <wp:effectExtent l="0" t="0" r="0" b="0"/>
            <wp:docPr id="7" name="Picture 7" descr="../../../climada_data/results/WISC_stats/WISC_CHE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mada_data/results/WISC_stats/WISC_CHE_ss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114E68D3" wp14:editId="0AF5E622">
            <wp:extent cx="2340000" cy="1755818"/>
            <wp:effectExtent l="0" t="0" r="0" b="0"/>
            <wp:docPr id="8" name="Picture 8" descr="../../../climada_data/results/WISC_stats/WISC_DEU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mada_data/results/WISC_stats/WISC_DEU_s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758667F1" wp14:editId="4FBA5AA4">
            <wp:extent cx="2340000" cy="1755818"/>
            <wp:effectExtent l="0" t="0" r="0" b="0"/>
            <wp:docPr id="9" name="Picture 9" descr="../../../climada_data/results/WISC_stats/WISC_DNK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mada_data/results/WISC_stats/WISC_DNK_s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6F1D4E2" wp14:editId="069C6461">
            <wp:extent cx="2340000" cy="1755818"/>
            <wp:effectExtent l="0" t="0" r="0" b="0"/>
            <wp:docPr id="10" name="Picture 10" descr="../../../climada_data/results/WISC_stats/WISC_ESP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mada_data/results/WISC_stats/WISC_ESP_ss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1F55D91" wp14:editId="1A229C06">
            <wp:extent cx="2340000" cy="1755818"/>
            <wp:effectExtent l="0" t="0" r="0" b="0"/>
            <wp:docPr id="11" name="Picture 11" descr="../../../climada_data/results/WISC_stats/WISC_FRA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mada_data/results/WISC_stats/WISC_FRA_ss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3D5E71BA" wp14:editId="37661F61">
            <wp:extent cx="2340000" cy="1755818"/>
            <wp:effectExtent l="0" t="0" r="0" b="0"/>
            <wp:docPr id="12" name="Picture 12" descr="../../../climada_data/results/WISC_sta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mada_data/results/WISC_stats/WISC_GBR_s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23021E75" wp14:editId="11409083">
            <wp:extent cx="2340000" cy="1755818"/>
            <wp:effectExtent l="0" t="0" r="0" b="0"/>
            <wp:docPr id="13" name="Picture 13" descr="../../../climada_data/results/WISC_stats/WISC_IR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mada_data/results/WISC_stats/WISC_IRL_ss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350247B" wp14:editId="0125D963">
            <wp:extent cx="2340000" cy="1755818"/>
            <wp:effectExtent l="0" t="0" r="0" b="0"/>
            <wp:docPr id="14" name="Picture 14" descr="../../../climada_data/results/WISC_stats/WISC_LUX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mada_data/results/WISC_stats/WISC_LUX_s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lastRenderedPageBreak/>
        <w:drawing>
          <wp:inline distT="0" distB="0" distL="0" distR="0" wp14:anchorId="5D444CFE" wp14:editId="6D3F1D65">
            <wp:extent cx="2340000" cy="1755818"/>
            <wp:effectExtent l="0" t="0" r="0" b="0"/>
            <wp:docPr id="15" name="Picture 15" descr="../../../climada_data/results/WISC_stats/WISC_NLD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mada_data/results/WISC_stats/WISC_NLD_ss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5E1D4955" wp14:editId="33B87578">
            <wp:extent cx="2340000" cy="1755818"/>
            <wp:effectExtent l="0" t="0" r="0" b="0"/>
            <wp:docPr id="17" name="Picture 17" descr="../../../climada_data/results/WISC_stats/WISC_NO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mada_data/results/WISC_stats/WISC_NOR_ss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2F8FBA96" wp14:editId="7A73E79F">
            <wp:extent cx="2340000" cy="1755818"/>
            <wp:effectExtent l="0" t="0" r="0" b="0"/>
            <wp:docPr id="18" name="Picture 18" descr="../../../climada_data/results/WISC_stats/WISC_PO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mada_data/results/WISC_stats/WISC_POL_ss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7F990562" wp14:editId="37D85431">
            <wp:extent cx="2340000" cy="1755817"/>
            <wp:effectExtent l="0" t="0" r="0" b="0"/>
            <wp:docPr id="20" name="Picture 20" descr="../../../climada_data/results/WISC_stats/WISC_PRT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mada_data/results/WISC_stats/WISC_PRT_ss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0000" cy="1755817"/>
                    </a:xfrm>
                    <a:prstGeom prst="rect">
                      <a:avLst/>
                    </a:prstGeom>
                    <a:noFill/>
                    <a:ln>
                      <a:noFill/>
                    </a:ln>
                  </pic:spPr>
                </pic:pic>
              </a:graphicData>
            </a:graphic>
          </wp:inline>
        </w:drawing>
      </w:r>
      <w:r>
        <w:rPr>
          <w:rFonts w:ascii="Arial" w:hAnsi="Arial" w:cs="Arial"/>
          <w:noProof/>
          <w:sz w:val="22"/>
          <w:szCs w:val="22"/>
        </w:rPr>
        <w:drawing>
          <wp:inline distT="0" distB="0" distL="0" distR="0" wp14:anchorId="48B123B0" wp14:editId="199727E6">
            <wp:extent cx="2340000" cy="1755818"/>
            <wp:effectExtent l="0" t="0" r="0" b="0"/>
            <wp:docPr id="22" name="Picture 22" descr="../../../climada_data/results/WISC_stats/WISC_SWE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mada_data/results/WISC_stats/WISC_SWE_ss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p>
    <w:p w14:paraId="6F7B3AE5" w14:textId="77777777" w:rsidR="00B452D1" w:rsidRDefault="00B452D1">
      <w:pPr>
        <w:rPr>
          <w:rFonts w:ascii="Arial" w:hAnsi="Arial" w:cs="Arial"/>
          <w:sz w:val="22"/>
          <w:szCs w:val="22"/>
        </w:rPr>
      </w:pPr>
    </w:p>
    <w:p w14:paraId="7B52A280" w14:textId="2C310435" w:rsidR="00B452D1" w:rsidRDefault="00B452D1">
      <w:pPr>
        <w:rPr>
          <w:rFonts w:ascii="Arial" w:hAnsi="Arial" w:cs="Arial"/>
          <w:sz w:val="18"/>
          <w:szCs w:val="18"/>
        </w:rPr>
      </w:pPr>
      <w:r w:rsidRPr="00B452D1">
        <w:rPr>
          <w:rFonts w:ascii="Arial" w:hAnsi="Arial" w:cs="Arial"/>
          <w:sz w:val="18"/>
          <w:szCs w:val="18"/>
        </w:rPr>
        <w:t>and the combined SSI curve:</w:t>
      </w:r>
    </w:p>
    <w:p w14:paraId="658F54A2" w14:textId="77777777" w:rsidR="00B452D1" w:rsidRPr="00B452D1" w:rsidRDefault="00B452D1">
      <w:pPr>
        <w:rPr>
          <w:rFonts w:ascii="Arial" w:hAnsi="Arial" w:cs="Arial"/>
          <w:sz w:val="18"/>
          <w:szCs w:val="18"/>
        </w:rPr>
      </w:pPr>
    </w:p>
    <w:p w14:paraId="2915A7FB" w14:textId="03EA3B58" w:rsidR="00C52883" w:rsidRDefault="00C52883" w:rsidP="00B452D1">
      <w:pPr>
        <w:jc w:val="center"/>
        <w:rPr>
          <w:rFonts w:ascii="Arial" w:hAnsi="Arial" w:cs="Arial"/>
          <w:sz w:val="22"/>
          <w:szCs w:val="22"/>
        </w:rPr>
      </w:pPr>
      <w:r>
        <w:rPr>
          <w:rFonts w:ascii="Arial" w:hAnsi="Arial" w:cs="Arial"/>
          <w:noProof/>
          <w:sz w:val="22"/>
          <w:szCs w:val="22"/>
        </w:rPr>
        <w:drawing>
          <wp:inline distT="0" distB="0" distL="0" distR="0" wp14:anchorId="4D80FE15" wp14:editId="7C1CB4A4">
            <wp:extent cx="4160423" cy="3167228"/>
            <wp:effectExtent l="0" t="0" r="5715" b="8255"/>
            <wp:docPr id="30" name="Picture 30" descr="../../../../../Desktop/Screen%20Shot%202018-01-22%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1-22%20at%20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9729" cy="3181925"/>
                    </a:xfrm>
                    <a:prstGeom prst="rect">
                      <a:avLst/>
                    </a:prstGeom>
                    <a:noFill/>
                    <a:ln>
                      <a:noFill/>
                    </a:ln>
                  </pic:spPr>
                </pic:pic>
              </a:graphicData>
            </a:graphic>
          </wp:inline>
        </w:drawing>
      </w:r>
    </w:p>
    <w:sectPr w:rsidR="00C52883" w:rsidSect="005E7755">
      <w:footerReference w:type="even" r:id="rId39"/>
      <w:footerReference w:type="default" r:id="rId40"/>
      <w:pgSz w:w="11900" w:h="16840"/>
      <w:pgMar w:top="1134" w:right="2036" w:bottom="1440"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2D522" w14:textId="77777777" w:rsidR="003C5B3E" w:rsidRDefault="003C5B3E" w:rsidP="008729F4">
      <w:r>
        <w:separator/>
      </w:r>
    </w:p>
  </w:endnote>
  <w:endnote w:type="continuationSeparator" w:id="0">
    <w:p w14:paraId="0A6D8452" w14:textId="77777777" w:rsidR="003C5B3E" w:rsidRDefault="003C5B3E" w:rsidP="00872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altName w:val="Cambria"/>
    <w:panose1 w:val="020B0604020202020204"/>
    <w:charset w:val="00"/>
    <w:family w:val="roman"/>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A427" w14:textId="77777777" w:rsidR="003C4B46" w:rsidRDefault="003C4B46" w:rsidP="00BA46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DAA01" w14:textId="77777777" w:rsidR="003C4B46" w:rsidRDefault="003C4B46" w:rsidP="003C4B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9E541" w14:textId="77777777" w:rsidR="003C4B46" w:rsidRDefault="003C4B46" w:rsidP="00BA46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5DC0">
      <w:rPr>
        <w:rStyle w:val="PageNumber"/>
        <w:noProof/>
      </w:rPr>
      <w:t>1</w:t>
    </w:r>
    <w:r>
      <w:rPr>
        <w:rStyle w:val="PageNumber"/>
      </w:rPr>
      <w:fldChar w:fldCharType="end"/>
    </w:r>
  </w:p>
  <w:p w14:paraId="71748D9E" w14:textId="77777777" w:rsidR="003C4B46" w:rsidRDefault="003C4B46" w:rsidP="003C4B4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40E11" w14:textId="77777777" w:rsidR="003C5B3E" w:rsidRDefault="003C5B3E" w:rsidP="008729F4">
      <w:r>
        <w:separator/>
      </w:r>
    </w:p>
  </w:footnote>
  <w:footnote w:type="continuationSeparator" w:id="0">
    <w:p w14:paraId="34659733" w14:textId="77777777" w:rsidR="003C5B3E" w:rsidRDefault="003C5B3E" w:rsidP="008729F4">
      <w:r>
        <w:continuationSeparator/>
      </w:r>
    </w:p>
  </w:footnote>
  <w:footnote w:id="1">
    <w:p w14:paraId="1CA41452" w14:textId="77777777" w:rsidR="008729F4" w:rsidRPr="0088224D" w:rsidRDefault="008729F4">
      <w:pPr>
        <w:pStyle w:val="FootnoteText"/>
        <w:rPr>
          <w:rFonts w:ascii="Arial" w:hAnsi="Arial" w:cs="Arial"/>
          <w:sz w:val="18"/>
          <w:szCs w:val="18"/>
        </w:rPr>
      </w:pPr>
      <w:r w:rsidRPr="008729F4">
        <w:rPr>
          <w:rStyle w:val="FootnoteReference"/>
          <w:rFonts w:ascii="Arial" w:hAnsi="Arial" w:cs="Arial"/>
          <w:sz w:val="18"/>
          <w:szCs w:val="18"/>
        </w:rPr>
        <w:footnoteRef/>
      </w:r>
      <w:r w:rsidRPr="008729F4">
        <w:rPr>
          <w:rFonts w:ascii="Arial" w:hAnsi="Arial" w:cs="Arial"/>
          <w:sz w:val="18"/>
          <w:szCs w:val="18"/>
        </w:rPr>
        <w:t xml:space="preserve"> </w:t>
      </w:r>
      <w:hyperlink r:id="rId1" w:history="1">
        <w:r w:rsidRPr="0088224D">
          <w:rPr>
            <w:rStyle w:val="Hyperlink"/>
            <w:rFonts w:ascii="Arial" w:hAnsi="Arial" w:cs="Arial"/>
            <w:sz w:val="18"/>
            <w:szCs w:val="18"/>
          </w:rPr>
          <w:t>https://</w:t>
        </w:r>
        <w:proofErr w:type="spellStart"/>
        <w:r w:rsidRPr="0088224D">
          <w:rPr>
            <w:rStyle w:val="Hyperlink"/>
            <w:rFonts w:ascii="Arial" w:hAnsi="Arial" w:cs="Arial"/>
            <w:sz w:val="18"/>
            <w:szCs w:val="18"/>
          </w:rPr>
          <w:t>github.com</w:t>
        </w:r>
        <w:proofErr w:type="spellEnd"/>
        <w:r w:rsidRPr="0088224D">
          <w:rPr>
            <w:rStyle w:val="Hyperlink"/>
            <w:rFonts w:ascii="Arial" w:hAnsi="Arial" w:cs="Arial"/>
            <w:sz w:val="18"/>
            <w:szCs w:val="18"/>
          </w:rPr>
          <w:t>/</w:t>
        </w:r>
        <w:proofErr w:type="spellStart"/>
        <w:r w:rsidRPr="0088224D">
          <w:rPr>
            <w:rStyle w:val="Hyperlink"/>
            <w:rFonts w:ascii="Arial" w:hAnsi="Arial" w:cs="Arial"/>
            <w:sz w:val="18"/>
            <w:szCs w:val="18"/>
          </w:rPr>
          <w:t>davidnbresch</w:t>
        </w:r>
        <w:proofErr w:type="spellEnd"/>
        <w:r w:rsidRPr="0088224D">
          <w:rPr>
            <w:rStyle w:val="Hyperlink"/>
            <w:rFonts w:ascii="Arial" w:hAnsi="Arial" w:cs="Arial"/>
            <w:sz w:val="18"/>
            <w:szCs w:val="18"/>
          </w:rPr>
          <w:t>/climada</w:t>
        </w:r>
      </w:hyperlink>
      <w:r w:rsidRPr="0088224D">
        <w:rPr>
          <w:rFonts w:ascii="Arial" w:hAnsi="Arial" w:cs="Arial"/>
          <w:sz w:val="18"/>
          <w:szCs w:val="18"/>
        </w:rPr>
        <w:t xml:space="preserve"> </w:t>
      </w:r>
    </w:p>
  </w:footnote>
  <w:footnote w:id="2">
    <w:p w14:paraId="39135A13" w14:textId="7E577369" w:rsidR="008B57D0" w:rsidRPr="00FB16F5" w:rsidRDefault="008B57D0">
      <w:pPr>
        <w:pStyle w:val="FootnoteText"/>
        <w:rPr>
          <w:rFonts w:ascii="Arial" w:hAnsi="Arial" w:cs="Arial"/>
          <w:sz w:val="18"/>
          <w:szCs w:val="18"/>
        </w:rPr>
      </w:pPr>
      <w:r w:rsidRPr="0088224D">
        <w:rPr>
          <w:rStyle w:val="FootnoteReference"/>
          <w:rFonts w:ascii="Arial" w:hAnsi="Arial" w:cs="Arial"/>
          <w:sz w:val="18"/>
          <w:szCs w:val="18"/>
        </w:rPr>
        <w:footnoteRef/>
      </w:r>
      <w:r w:rsidRPr="0088224D">
        <w:rPr>
          <w:rFonts w:ascii="Arial" w:hAnsi="Arial" w:cs="Arial"/>
          <w:sz w:val="18"/>
          <w:szCs w:val="18"/>
        </w:rPr>
        <w:t xml:space="preserve"> </w:t>
      </w:r>
      <w:hyperlink r:id="rId2" w:history="1">
        <w:r w:rsidRPr="00FB16F5">
          <w:rPr>
            <w:rStyle w:val="Hyperlink"/>
            <w:rFonts w:ascii="Arial" w:hAnsi="Arial" w:cs="Arial"/>
            <w:sz w:val="18"/>
            <w:szCs w:val="18"/>
          </w:rPr>
          <w:t>https://</w:t>
        </w:r>
        <w:proofErr w:type="spellStart"/>
        <w:r w:rsidRPr="00FB16F5">
          <w:rPr>
            <w:rStyle w:val="Hyperlink"/>
            <w:rFonts w:ascii="Arial" w:hAnsi="Arial" w:cs="Arial"/>
            <w:sz w:val="18"/>
            <w:szCs w:val="18"/>
          </w:rPr>
          <w:t>github.com</w:t>
        </w:r>
        <w:proofErr w:type="spellEnd"/>
        <w:r w:rsidRPr="00FB16F5">
          <w:rPr>
            <w:rStyle w:val="Hyperlink"/>
            <w:rFonts w:ascii="Arial" w:hAnsi="Arial" w:cs="Arial"/>
            <w:sz w:val="18"/>
            <w:szCs w:val="18"/>
          </w:rPr>
          <w:t>/</w:t>
        </w:r>
        <w:proofErr w:type="spellStart"/>
        <w:r w:rsidRPr="00FB16F5">
          <w:rPr>
            <w:rStyle w:val="Hyperlink"/>
            <w:rFonts w:ascii="Arial" w:hAnsi="Arial" w:cs="Arial"/>
            <w:sz w:val="18"/>
            <w:szCs w:val="18"/>
          </w:rPr>
          <w:t>davidnbresch</w:t>
        </w:r>
        <w:proofErr w:type="spellEnd"/>
        <w:r w:rsidRPr="00FB16F5">
          <w:rPr>
            <w:rStyle w:val="Hyperlink"/>
            <w:rFonts w:ascii="Arial" w:hAnsi="Arial" w:cs="Arial"/>
            <w:sz w:val="18"/>
            <w:szCs w:val="18"/>
          </w:rPr>
          <w:t>/</w:t>
        </w:r>
        <w:proofErr w:type="spellStart"/>
        <w:r w:rsidRPr="00FB16F5">
          <w:rPr>
            <w:rStyle w:val="Hyperlink"/>
            <w:rFonts w:ascii="Arial" w:hAnsi="Arial" w:cs="Arial"/>
            <w:sz w:val="18"/>
            <w:szCs w:val="18"/>
          </w:rPr>
          <w:t>climada_module_storm_europe</w:t>
        </w:r>
        <w:proofErr w:type="spellEnd"/>
      </w:hyperlink>
      <w:r w:rsidRPr="00FB16F5">
        <w:rPr>
          <w:rFonts w:ascii="Arial" w:hAnsi="Arial" w:cs="Arial"/>
          <w:sz w:val="18"/>
          <w:szCs w:val="18"/>
        </w:rPr>
        <w:t xml:space="preserve"> </w:t>
      </w:r>
    </w:p>
  </w:footnote>
  <w:footnote w:id="3">
    <w:p w14:paraId="174A9D33" w14:textId="43C8D6C5" w:rsidR="008B57D0" w:rsidRPr="00FB16F5" w:rsidRDefault="008B57D0">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3" w:history="1">
        <w:r w:rsidRPr="00FB16F5">
          <w:rPr>
            <w:rStyle w:val="Hyperlink"/>
            <w:rFonts w:ascii="Arial" w:hAnsi="Arial" w:cs="Arial"/>
            <w:sz w:val="18"/>
            <w:szCs w:val="18"/>
          </w:rPr>
          <w:t>https://</w:t>
        </w:r>
        <w:proofErr w:type="spellStart"/>
        <w:r w:rsidRPr="00FB16F5">
          <w:rPr>
            <w:rStyle w:val="Hyperlink"/>
            <w:rFonts w:ascii="Arial" w:hAnsi="Arial" w:cs="Arial"/>
            <w:sz w:val="18"/>
            <w:szCs w:val="18"/>
          </w:rPr>
          <w:t>wisc.climate.copernicus.eu</w:t>
        </w:r>
        <w:proofErr w:type="spellEnd"/>
      </w:hyperlink>
      <w:r w:rsidRPr="00FB16F5">
        <w:rPr>
          <w:rFonts w:ascii="Arial" w:hAnsi="Arial" w:cs="Arial"/>
          <w:sz w:val="18"/>
          <w:szCs w:val="18"/>
        </w:rPr>
        <w:t xml:space="preserve"> </w:t>
      </w:r>
    </w:p>
  </w:footnote>
  <w:footnote w:id="4">
    <w:p w14:paraId="1709A159" w14:textId="52128349" w:rsidR="0088224D" w:rsidRPr="00FB16F5" w:rsidRDefault="0088224D">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4" w:anchor="/help/products" w:history="1">
        <w:r w:rsidRPr="00FB16F5">
          <w:rPr>
            <w:rStyle w:val="Hyperlink"/>
            <w:rFonts w:ascii="Arial" w:hAnsi="Arial" w:cs="Arial"/>
            <w:sz w:val="18"/>
            <w:szCs w:val="18"/>
          </w:rPr>
          <w:t>https://</w:t>
        </w:r>
        <w:proofErr w:type="spellStart"/>
        <w:r w:rsidRPr="00FB16F5">
          <w:rPr>
            <w:rStyle w:val="Hyperlink"/>
            <w:rFonts w:ascii="Arial" w:hAnsi="Arial" w:cs="Arial"/>
            <w:sz w:val="18"/>
            <w:szCs w:val="18"/>
          </w:rPr>
          <w:t>wisc.climate.copernicus.eu</w:t>
        </w:r>
        <w:proofErr w:type="spellEnd"/>
        <w:r w:rsidRPr="00FB16F5">
          <w:rPr>
            <w:rStyle w:val="Hyperlink"/>
            <w:rFonts w:ascii="Arial" w:hAnsi="Arial" w:cs="Arial"/>
            <w:sz w:val="18"/>
            <w:szCs w:val="18"/>
          </w:rPr>
          <w:t>/</w:t>
        </w:r>
        <w:proofErr w:type="spellStart"/>
        <w:r w:rsidRPr="00FB16F5">
          <w:rPr>
            <w:rStyle w:val="Hyperlink"/>
            <w:rFonts w:ascii="Arial" w:hAnsi="Arial" w:cs="Arial"/>
            <w:sz w:val="18"/>
            <w:szCs w:val="18"/>
          </w:rPr>
          <w:t>wisc</w:t>
        </w:r>
        <w:proofErr w:type="spellEnd"/>
        <w:r w:rsidRPr="00FB16F5">
          <w:rPr>
            <w:rStyle w:val="Hyperlink"/>
            <w:rFonts w:ascii="Arial" w:hAnsi="Arial" w:cs="Arial"/>
            <w:sz w:val="18"/>
            <w:szCs w:val="18"/>
          </w:rPr>
          <w:t>/#/help/products</w:t>
        </w:r>
      </w:hyperlink>
      <w:r w:rsidRPr="00FB16F5">
        <w:rPr>
          <w:rFonts w:ascii="Arial" w:hAnsi="Arial" w:cs="Arial"/>
          <w:sz w:val="18"/>
          <w:szCs w:val="18"/>
        </w:rPr>
        <w:t xml:space="preserve"> </w:t>
      </w:r>
    </w:p>
  </w:footnote>
  <w:footnote w:id="5">
    <w:p w14:paraId="25D76200" w14:textId="5597EE58" w:rsidR="00FB16F5" w:rsidRPr="009D7E40" w:rsidRDefault="00FB16F5">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5" w:history="1">
        <w:r w:rsidRPr="00FB16F5">
          <w:rPr>
            <w:rStyle w:val="Hyperlink"/>
            <w:rFonts w:ascii="Arial" w:hAnsi="Arial" w:cs="Arial"/>
            <w:sz w:val="18"/>
            <w:szCs w:val="18"/>
          </w:rPr>
          <w:t>https://</w:t>
        </w:r>
        <w:proofErr w:type="spellStart"/>
        <w:r w:rsidRPr="00FB16F5">
          <w:rPr>
            <w:rStyle w:val="Hyperlink"/>
            <w:rFonts w:ascii="Arial" w:hAnsi="Arial" w:cs="Arial"/>
            <w:sz w:val="18"/>
            <w:szCs w:val="18"/>
          </w:rPr>
          <w:t>polybox.ethz.ch</w:t>
        </w:r>
        <w:proofErr w:type="spellEnd"/>
        <w:r w:rsidRPr="00FB16F5">
          <w:rPr>
            <w:rStyle w:val="Hyperlink"/>
            <w:rFonts w:ascii="Arial" w:hAnsi="Arial" w:cs="Arial"/>
            <w:sz w:val="18"/>
            <w:szCs w:val="18"/>
          </w:rPr>
          <w:t>/</w:t>
        </w:r>
        <w:proofErr w:type="spellStart"/>
        <w:r w:rsidRPr="00FB16F5">
          <w:rPr>
            <w:rStyle w:val="Hyperlink"/>
            <w:rFonts w:ascii="Arial" w:hAnsi="Arial" w:cs="Arial"/>
            <w:sz w:val="18"/>
            <w:szCs w:val="18"/>
          </w:rPr>
          <w:t>index.php</w:t>
        </w:r>
        <w:proofErr w:type="spellEnd"/>
        <w:r w:rsidRPr="00FB16F5">
          <w:rPr>
            <w:rStyle w:val="Hyperlink"/>
            <w:rFonts w:ascii="Arial" w:hAnsi="Arial" w:cs="Arial"/>
            <w:sz w:val="18"/>
            <w:szCs w:val="18"/>
          </w:rPr>
          <w:t>/s/yO1sCMuSFA2qdGR</w:t>
        </w:r>
      </w:hyperlink>
      <w:r w:rsidRPr="00FB16F5">
        <w:rPr>
          <w:rFonts w:ascii="Arial" w:hAnsi="Arial" w:cs="Arial"/>
          <w:sz w:val="18"/>
          <w:szCs w:val="18"/>
        </w:rPr>
        <w:t xml:space="preserve"> and subfolders of the same structure as </w:t>
      </w:r>
      <w:r w:rsidRPr="009D7E40">
        <w:rPr>
          <w:rFonts w:ascii="Arial" w:hAnsi="Arial" w:cs="Arial"/>
          <w:sz w:val="18"/>
          <w:szCs w:val="18"/>
        </w:rPr>
        <w:t>in CLIMADA. In order to use these files, j</w:t>
      </w:r>
      <w:r w:rsidR="00E74B6F">
        <w:rPr>
          <w:rFonts w:ascii="Arial" w:hAnsi="Arial" w:cs="Arial"/>
          <w:sz w:val="18"/>
          <w:szCs w:val="18"/>
        </w:rPr>
        <w:t>ust copy them to your local CLI</w:t>
      </w:r>
      <w:r w:rsidRPr="009D7E40">
        <w:rPr>
          <w:rFonts w:ascii="Arial" w:hAnsi="Arial" w:cs="Arial"/>
          <w:sz w:val="18"/>
          <w:szCs w:val="18"/>
        </w:rPr>
        <w:t>MADA data folder (…/</w:t>
      </w:r>
      <w:proofErr w:type="spellStart"/>
      <w:r w:rsidRPr="009D7E40">
        <w:rPr>
          <w:rFonts w:ascii="Arial" w:hAnsi="Arial" w:cs="Arial"/>
          <w:sz w:val="18"/>
          <w:szCs w:val="18"/>
        </w:rPr>
        <w:t>climada_data</w:t>
      </w:r>
      <w:proofErr w:type="spellEnd"/>
      <w:r w:rsidRPr="009D7E40">
        <w:rPr>
          <w:rFonts w:ascii="Arial" w:hAnsi="Arial" w:cs="Arial"/>
          <w:sz w:val="18"/>
          <w:szCs w:val="18"/>
        </w:rPr>
        <w:t>/hazards … etc.)</w:t>
      </w:r>
    </w:p>
  </w:footnote>
  <w:footnote w:id="6">
    <w:p w14:paraId="320C52A9" w14:textId="4B231FBE" w:rsidR="009D7E40" w:rsidRPr="009D7E40" w:rsidRDefault="009D7E40">
      <w:pPr>
        <w:pStyle w:val="FootnoteText"/>
      </w:pPr>
      <w:r w:rsidRPr="009D7E40">
        <w:rPr>
          <w:rStyle w:val="FootnoteReference"/>
          <w:rFonts w:ascii="Arial" w:hAnsi="Arial" w:cs="Arial"/>
          <w:sz w:val="18"/>
          <w:szCs w:val="18"/>
        </w:rPr>
        <w:footnoteRef/>
      </w:r>
      <w:r w:rsidRPr="009D7E40">
        <w:rPr>
          <w:rFonts w:ascii="Arial" w:hAnsi="Arial" w:cs="Arial"/>
          <w:sz w:val="18"/>
          <w:szCs w:val="18"/>
        </w:rPr>
        <w:t xml:space="preserve"> CLIMADA commands are formatted as </w:t>
      </w:r>
      <w:r w:rsidRPr="009D7E40">
        <w:rPr>
          <w:rFonts w:ascii="Courier New" w:hAnsi="Courier New" w:cs="Courier New"/>
          <w:sz w:val="18"/>
          <w:szCs w:val="18"/>
        </w:rPr>
        <w:t>Courier New</w:t>
      </w:r>
      <w:r w:rsidRPr="009D7E40">
        <w:rPr>
          <w:rFonts w:ascii="Arial" w:hAnsi="Arial" w:cs="Arial"/>
          <w:sz w:val="18"/>
          <w:szCs w:val="18"/>
        </w:rPr>
        <w:t xml:space="preserve"> and can usually just be typed into the MATLAB command window once CLIMADA has been started.</w:t>
      </w:r>
    </w:p>
  </w:footnote>
  <w:footnote w:id="7">
    <w:p w14:paraId="4FD46978" w14:textId="29AF7A39" w:rsidR="00C52883" w:rsidRPr="00B84111" w:rsidRDefault="00C52883">
      <w:pPr>
        <w:pStyle w:val="FootnoteText"/>
        <w:rPr>
          <w:rFonts w:ascii="Arial" w:hAnsi="Arial" w:cs="Arial"/>
          <w:sz w:val="18"/>
          <w:szCs w:val="18"/>
        </w:rPr>
      </w:pPr>
      <w:r w:rsidRPr="00B84111">
        <w:rPr>
          <w:rStyle w:val="FootnoteReference"/>
          <w:rFonts w:ascii="Arial" w:hAnsi="Arial" w:cs="Arial"/>
          <w:sz w:val="18"/>
          <w:szCs w:val="18"/>
        </w:rPr>
        <w:footnoteRef/>
      </w:r>
      <w:r w:rsidRPr="00B84111">
        <w:rPr>
          <w:rFonts w:ascii="Arial" w:hAnsi="Arial" w:cs="Arial"/>
          <w:sz w:val="18"/>
          <w:szCs w:val="18"/>
        </w:rPr>
        <w:t xml:space="preserve"> This call invokes </w:t>
      </w:r>
      <w:proofErr w:type="spellStart"/>
      <w:r w:rsidRPr="00B84111">
        <w:rPr>
          <w:rFonts w:ascii="Courier New" w:hAnsi="Courier New" w:cs="Courier New"/>
          <w:sz w:val="18"/>
          <w:szCs w:val="18"/>
        </w:rPr>
        <w:t>climada_hazard_stats</w:t>
      </w:r>
      <w:proofErr w:type="spellEnd"/>
      <w:r w:rsidRPr="00B84111">
        <w:rPr>
          <w:rFonts w:ascii="Arial" w:hAnsi="Arial" w:cs="Arial"/>
          <w:sz w:val="18"/>
          <w:szCs w:val="18"/>
        </w:rPr>
        <w:t xml:space="preserve">, as it loops over all </w:t>
      </w:r>
      <w:r w:rsidRPr="00B84111">
        <w:rPr>
          <w:rFonts w:ascii="Arial" w:hAnsi="Arial" w:cs="Arial"/>
          <w:i/>
          <w:sz w:val="18"/>
          <w:szCs w:val="18"/>
        </w:rPr>
        <w:t>probabil</w:t>
      </w:r>
      <w:r w:rsidR="00B84111">
        <w:rPr>
          <w:rFonts w:ascii="Arial" w:hAnsi="Arial" w:cs="Arial"/>
          <w:i/>
          <w:sz w:val="18"/>
          <w:szCs w:val="18"/>
        </w:rPr>
        <w:t>i</w:t>
      </w:r>
      <w:r w:rsidRPr="00B84111">
        <w:rPr>
          <w:rFonts w:ascii="Arial" w:hAnsi="Arial" w:cs="Arial"/>
          <w:i/>
          <w:sz w:val="18"/>
          <w:szCs w:val="18"/>
        </w:rPr>
        <w:t>stic</w:t>
      </w:r>
      <w:r w:rsidRPr="00B84111">
        <w:rPr>
          <w:rFonts w:ascii="Arial" w:hAnsi="Arial" w:cs="Arial"/>
          <w:sz w:val="18"/>
          <w:szCs w:val="18"/>
        </w:rPr>
        <w:t xml:space="preserve"> WISC ha</w:t>
      </w:r>
      <w:r w:rsidR="00B84111">
        <w:rPr>
          <w:rFonts w:ascii="Arial" w:hAnsi="Arial" w:cs="Arial"/>
          <w:sz w:val="18"/>
          <w:szCs w:val="18"/>
        </w:rPr>
        <w:t xml:space="preserve">zard event sets previously generated by </w:t>
      </w:r>
      <w:proofErr w:type="spellStart"/>
      <w:r w:rsidR="00B84111" w:rsidRPr="00B84111">
        <w:rPr>
          <w:rFonts w:ascii="Courier New" w:hAnsi="Courier New" w:cs="Courier New"/>
          <w:sz w:val="18"/>
          <w:szCs w:val="18"/>
        </w:rPr>
        <w:t>wisc_hazard_set_prob</w:t>
      </w:r>
      <w:proofErr w:type="spellEnd"/>
      <w:r w:rsidR="00B84111">
        <w:rPr>
          <w:rFonts w:ascii="Arial" w:hAnsi="Arial" w:cs="Arial"/>
          <w:sz w:val="18"/>
          <w:szCs w:val="18"/>
        </w:rP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F4"/>
    <w:rsid w:val="00000AC0"/>
    <w:rsid w:val="00005B07"/>
    <w:rsid w:val="00010D70"/>
    <w:rsid w:val="00015951"/>
    <w:rsid w:val="00017974"/>
    <w:rsid w:val="00022649"/>
    <w:rsid w:val="000229EB"/>
    <w:rsid w:val="00022EF0"/>
    <w:rsid w:val="00027AFF"/>
    <w:rsid w:val="00030676"/>
    <w:rsid w:val="00031083"/>
    <w:rsid w:val="000329AB"/>
    <w:rsid w:val="0003577D"/>
    <w:rsid w:val="00042D5E"/>
    <w:rsid w:val="00045045"/>
    <w:rsid w:val="000450FA"/>
    <w:rsid w:val="00050B99"/>
    <w:rsid w:val="00051FED"/>
    <w:rsid w:val="00053FA3"/>
    <w:rsid w:val="0005489E"/>
    <w:rsid w:val="00057ECD"/>
    <w:rsid w:val="0006149C"/>
    <w:rsid w:val="00061E15"/>
    <w:rsid w:val="00062770"/>
    <w:rsid w:val="00062865"/>
    <w:rsid w:val="00063379"/>
    <w:rsid w:val="00066135"/>
    <w:rsid w:val="0006658B"/>
    <w:rsid w:val="0007145A"/>
    <w:rsid w:val="00073A32"/>
    <w:rsid w:val="00084548"/>
    <w:rsid w:val="00087295"/>
    <w:rsid w:val="00090B1B"/>
    <w:rsid w:val="00090DC1"/>
    <w:rsid w:val="000910C5"/>
    <w:rsid w:val="00095326"/>
    <w:rsid w:val="000962C1"/>
    <w:rsid w:val="000963FF"/>
    <w:rsid w:val="000A3EF5"/>
    <w:rsid w:val="000A7FA0"/>
    <w:rsid w:val="000B0CEE"/>
    <w:rsid w:val="000B1096"/>
    <w:rsid w:val="000B4F97"/>
    <w:rsid w:val="000B51CF"/>
    <w:rsid w:val="000B5AF6"/>
    <w:rsid w:val="000B6008"/>
    <w:rsid w:val="000B6925"/>
    <w:rsid w:val="000C1B0D"/>
    <w:rsid w:val="000C60E0"/>
    <w:rsid w:val="000D0104"/>
    <w:rsid w:val="000D0D8A"/>
    <w:rsid w:val="000D123D"/>
    <w:rsid w:val="000D2F9B"/>
    <w:rsid w:val="000D413E"/>
    <w:rsid w:val="000D4B4C"/>
    <w:rsid w:val="000D62C9"/>
    <w:rsid w:val="000D6F86"/>
    <w:rsid w:val="000E0BA5"/>
    <w:rsid w:val="000E1442"/>
    <w:rsid w:val="000E31C1"/>
    <w:rsid w:val="000E4AE6"/>
    <w:rsid w:val="000E4BF4"/>
    <w:rsid w:val="000E528D"/>
    <w:rsid w:val="000F038D"/>
    <w:rsid w:val="000F333B"/>
    <w:rsid w:val="000F38BC"/>
    <w:rsid w:val="000F3AE0"/>
    <w:rsid w:val="00103243"/>
    <w:rsid w:val="001045DD"/>
    <w:rsid w:val="00120D57"/>
    <w:rsid w:val="0012511B"/>
    <w:rsid w:val="00126500"/>
    <w:rsid w:val="00133FE0"/>
    <w:rsid w:val="00136F48"/>
    <w:rsid w:val="00137A89"/>
    <w:rsid w:val="00140E2E"/>
    <w:rsid w:val="00141051"/>
    <w:rsid w:val="00143AF2"/>
    <w:rsid w:val="0014431A"/>
    <w:rsid w:val="001445D6"/>
    <w:rsid w:val="0014580B"/>
    <w:rsid w:val="00147215"/>
    <w:rsid w:val="00147FBF"/>
    <w:rsid w:val="00150E76"/>
    <w:rsid w:val="00151B94"/>
    <w:rsid w:val="00156559"/>
    <w:rsid w:val="001572EE"/>
    <w:rsid w:val="001575C1"/>
    <w:rsid w:val="00157B29"/>
    <w:rsid w:val="00160863"/>
    <w:rsid w:val="00167115"/>
    <w:rsid w:val="001704C8"/>
    <w:rsid w:val="00175BF0"/>
    <w:rsid w:val="001775D0"/>
    <w:rsid w:val="00181655"/>
    <w:rsid w:val="0018165D"/>
    <w:rsid w:val="001827E4"/>
    <w:rsid w:val="00185201"/>
    <w:rsid w:val="0018708B"/>
    <w:rsid w:val="00190AF4"/>
    <w:rsid w:val="00190C56"/>
    <w:rsid w:val="00190E2C"/>
    <w:rsid w:val="001A1AE7"/>
    <w:rsid w:val="001A2DD1"/>
    <w:rsid w:val="001A3E5C"/>
    <w:rsid w:val="001A517A"/>
    <w:rsid w:val="001B13D9"/>
    <w:rsid w:val="001B2371"/>
    <w:rsid w:val="001B2E8A"/>
    <w:rsid w:val="001B520E"/>
    <w:rsid w:val="001B5EA8"/>
    <w:rsid w:val="001C1C81"/>
    <w:rsid w:val="001C1F9E"/>
    <w:rsid w:val="001C510F"/>
    <w:rsid w:val="001C542E"/>
    <w:rsid w:val="001C6778"/>
    <w:rsid w:val="001C6914"/>
    <w:rsid w:val="001D2FF4"/>
    <w:rsid w:val="001D3BCF"/>
    <w:rsid w:val="001D675A"/>
    <w:rsid w:val="001D6A87"/>
    <w:rsid w:val="001D7DB9"/>
    <w:rsid w:val="001E599A"/>
    <w:rsid w:val="001F1EB6"/>
    <w:rsid w:val="001F2E40"/>
    <w:rsid w:val="001F4079"/>
    <w:rsid w:val="001F494A"/>
    <w:rsid w:val="002006D2"/>
    <w:rsid w:val="002016D0"/>
    <w:rsid w:val="002017C6"/>
    <w:rsid w:val="00204822"/>
    <w:rsid w:val="0020607B"/>
    <w:rsid w:val="00206345"/>
    <w:rsid w:val="00213B0C"/>
    <w:rsid w:val="00214E30"/>
    <w:rsid w:val="00215F69"/>
    <w:rsid w:val="00216899"/>
    <w:rsid w:val="00216BC0"/>
    <w:rsid w:val="00217A5C"/>
    <w:rsid w:val="00217D59"/>
    <w:rsid w:val="00220E53"/>
    <w:rsid w:val="002211FC"/>
    <w:rsid w:val="002258A1"/>
    <w:rsid w:val="002321DF"/>
    <w:rsid w:val="0023253D"/>
    <w:rsid w:val="002337C6"/>
    <w:rsid w:val="00235FC5"/>
    <w:rsid w:val="0023635C"/>
    <w:rsid w:val="00240C6D"/>
    <w:rsid w:val="002412B7"/>
    <w:rsid w:val="00246944"/>
    <w:rsid w:val="002476E5"/>
    <w:rsid w:val="002505DC"/>
    <w:rsid w:val="00251021"/>
    <w:rsid w:val="00252775"/>
    <w:rsid w:val="00252869"/>
    <w:rsid w:val="0025552E"/>
    <w:rsid w:val="00257084"/>
    <w:rsid w:val="0026080C"/>
    <w:rsid w:val="002614B8"/>
    <w:rsid w:val="00263C86"/>
    <w:rsid w:val="00264246"/>
    <w:rsid w:val="00264555"/>
    <w:rsid w:val="0026513C"/>
    <w:rsid w:val="00271091"/>
    <w:rsid w:val="002757FE"/>
    <w:rsid w:val="00276C73"/>
    <w:rsid w:val="00277E63"/>
    <w:rsid w:val="00282AEA"/>
    <w:rsid w:val="00282D2D"/>
    <w:rsid w:val="002842B0"/>
    <w:rsid w:val="00284A33"/>
    <w:rsid w:val="00284E7C"/>
    <w:rsid w:val="00296EA1"/>
    <w:rsid w:val="002A0F22"/>
    <w:rsid w:val="002A2843"/>
    <w:rsid w:val="002A3874"/>
    <w:rsid w:val="002A79E1"/>
    <w:rsid w:val="002B0AB7"/>
    <w:rsid w:val="002B1072"/>
    <w:rsid w:val="002B1882"/>
    <w:rsid w:val="002B2802"/>
    <w:rsid w:val="002B2CFD"/>
    <w:rsid w:val="002B38B8"/>
    <w:rsid w:val="002B575B"/>
    <w:rsid w:val="002B60C6"/>
    <w:rsid w:val="002C0A15"/>
    <w:rsid w:val="002C139A"/>
    <w:rsid w:val="002C154D"/>
    <w:rsid w:val="002C2CE2"/>
    <w:rsid w:val="002C4CE0"/>
    <w:rsid w:val="002C5FAC"/>
    <w:rsid w:val="002C7818"/>
    <w:rsid w:val="002C7FFD"/>
    <w:rsid w:val="002D0009"/>
    <w:rsid w:val="002D0F46"/>
    <w:rsid w:val="002D2E71"/>
    <w:rsid w:val="002D40B2"/>
    <w:rsid w:val="002D6C1F"/>
    <w:rsid w:val="002E03A7"/>
    <w:rsid w:val="002E46A7"/>
    <w:rsid w:val="002E5EAD"/>
    <w:rsid w:val="002F16D5"/>
    <w:rsid w:val="002F42BC"/>
    <w:rsid w:val="002F7299"/>
    <w:rsid w:val="002F7AA6"/>
    <w:rsid w:val="00301305"/>
    <w:rsid w:val="00302AD5"/>
    <w:rsid w:val="00303DD1"/>
    <w:rsid w:val="0030420F"/>
    <w:rsid w:val="00304BED"/>
    <w:rsid w:val="00304DE1"/>
    <w:rsid w:val="00305A33"/>
    <w:rsid w:val="00313978"/>
    <w:rsid w:val="003145C7"/>
    <w:rsid w:val="00316AF8"/>
    <w:rsid w:val="00317241"/>
    <w:rsid w:val="00323927"/>
    <w:rsid w:val="0032474D"/>
    <w:rsid w:val="0032546F"/>
    <w:rsid w:val="003257AE"/>
    <w:rsid w:val="00327069"/>
    <w:rsid w:val="0032761B"/>
    <w:rsid w:val="00327648"/>
    <w:rsid w:val="00330286"/>
    <w:rsid w:val="00335EB3"/>
    <w:rsid w:val="00336834"/>
    <w:rsid w:val="00337EA1"/>
    <w:rsid w:val="00340A8F"/>
    <w:rsid w:val="00343985"/>
    <w:rsid w:val="00345973"/>
    <w:rsid w:val="00346160"/>
    <w:rsid w:val="0035076D"/>
    <w:rsid w:val="00351554"/>
    <w:rsid w:val="0035760D"/>
    <w:rsid w:val="00357B41"/>
    <w:rsid w:val="00363487"/>
    <w:rsid w:val="00367170"/>
    <w:rsid w:val="003741E5"/>
    <w:rsid w:val="00382804"/>
    <w:rsid w:val="003832F5"/>
    <w:rsid w:val="00385EF1"/>
    <w:rsid w:val="0038782E"/>
    <w:rsid w:val="0039336A"/>
    <w:rsid w:val="00393F5B"/>
    <w:rsid w:val="003A0B51"/>
    <w:rsid w:val="003A570C"/>
    <w:rsid w:val="003A5A28"/>
    <w:rsid w:val="003A666D"/>
    <w:rsid w:val="003B2824"/>
    <w:rsid w:val="003B4195"/>
    <w:rsid w:val="003C01D0"/>
    <w:rsid w:val="003C0A7E"/>
    <w:rsid w:val="003C473F"/>
    <w:rsid w:val="003C4B46"/>
    <w:rsid w:val="003C5B3E"/>
    <w:rsid w:val="003D0975"/>
    <w:rsid w:val="003D0AF2"/>
    <w:rsid w:val="003D1F1B"/>
    <w:rsid w:val="003D2678"/>
    <w:rsid w:val="003D4632"/>
    <w:rsid w:val="003D551B"/>
    <w:rsid w:val="003D6238"/>
    <w:rsid w:val="003D71C7"/>
    <w:rsid w:val="003D7694"/>
    <w:rsid w:val="003E1785"/>
    <w:rsid w:val="003E256C"/>
    <w:rsid w:val="003E30B4"/>
    <w:rsid w:val="003E46F6"/>
    <w:rsid w:val="003F139C"/>
    <w:rsid w:val="003F2931"/>
    <w:rsid w:val="003F4C71"/>
    <w:rsid w:val="003F5C23"/>
    <w:rsid w:val="003F60DB"/>
    <w:rsid w:val="004110E1"/>
    <w:rsid w:val="00412721"/>
    <w:rsid w:val="004156C4"/>
    <w:rsid w:val="00417AB0"/>
    <w:rsid w:val="00420D12"/>
    <w:rsid w:val="00421FBA"/>
    <w:rsid w:val="00425DBE"/>
    <w:rsid w:val="004265BB"/>
    <w:rsid w:val="00427295"/>
    <w:rsid w:val="0043012E"/>
    <w:rsid w:val="00434184"/>
    <w:rsid w:val="00434642"/>
    <w:rsid w:val="00435410"/>
    <w:rsid w:val="00435B33"/>
    <w:rsid w:val="00442DF7"/>
    <w:rsid w:val="00443CED"/>
    <w:rsid w:val="00452571"/>
    <w:rsid w:val="004543FE"/>
    <w:rsid w:val="00454E85"/>
    <w:rsid w:val="004554E6"/>
    <w:rsid w:val="00457233"/>
    <w:rsid w:val="004573C6"/>
    <w:rsid w:val="0046107E"/>
    <w:rsid w:val="004841BB"/>
    <w:rsid w:val="0048783B"/>
    <w:rsid w:val="004917C8"/>
    <w:rsid w:val="00492BB4"/>
    <w:rsid w:val="00495790"/>
    <w:rsid w:val="004975A4"/>
    <w:rsid w:val="004A093B"/>
    <w:rsid w:val="004A37BE"/>
    <w:rsid w:val="004B0CDB"/>
    <w:rsid w:val="004B2C2F"/>
    <w:rsid w:val="004B4A49"/>
    <w:rsid w:val="004B529A"/>
    <w:rsid w:val="004B790E"/>
    <w:rsid w:val="004C0605"/>
    <w:rsid w:val="004C0A9E"/>
    <w:rsid w:val="004C1223"/>
    <w:rsid w:val="004C292F"/>
    <w:rsid w:val="004C78C1"/>
    <w:rsid w:val="004C7CD0"/>
    <w:rsid w:val="004D17D7"/>
    <w:rsid w:val="004D42D5"/>
    <w:rsid w:val="004D437B"/>
    <w:rsid w:val="004D75B7"/>
    <w:rsid w:val="004E10E3"/>
    <w:rsid w:val="004E12BE"/>
    <w:rsid w:val="004E1CB2"/>
    <w:rsid w:val="004E3461"/>
    <w:rsid w:val="004E6949"/>
    <w:rsid w:val="004E6A31"/>
    <w:rsid w:val="004F0577"/>
    <w:rsid w:val="004F4BEB"/>
    <w:rsid w:val="004F579C"/>
    <w:rsid w:val="00500E26"/>
    <w:rsid w:val="00503C2A"/>
    <w:rsid w:val="00504C0D"/>
    <w:rsid w:val="00505A12"/>
    <w:rsid w:val="005074D5"/>
    <w:rsid w:val="00507BE6"/>
    <w:rsid w:val="00511C7B"/>
    <w:rsid w:val="00513202"/>
    <w:rsid w:val="00513A5E"/>
    <w:rsid w:val="0051563B"/>
    <w:rsid w:val="005161C6"/>
    <w:rsid w:val="00520FA1"/>
    <w:rsid w:val="00522596"/>
    <w:rsid w:val="00522B7A"/>
    <w:rsid w:val="00522D5B"/>
    <w:rsid w:val="00524301"/>
    <w:rsid w:val="00525FE4"/>
    <w:rsid w:val="0053003F"/>
    <w:rsid w:val="00531ECB"/>
    <w:rsid w:val="00544977"/>
    <w:rsid w:val="00546AF9"/>
    <w:rsid w:val="00547E6C"/>
    <w:rsid w:val="00547FE9"/>
    <w:rsid w:val="005501E1"/>
    <w:rsid w:val="00551885"/>
    <w:rsid w:val="00552588"/>
    <w:rsid w:val="005570E9"/>
    <w:rsid w:val="0055779A"/>
    <w:rsid w:val="005628BE"/>
    <w:rsid w:val="00563033"/>
    <w:rsid w:val="00564AAC"/>
    <w:rsid w:val="00564B69"/>
    <w:rsid w:val="00564E89"/>
    <w:rsid w:val="0056770E"/>
    <w:rsid w:val="005710CF"/>
    <w:rsid w:val="00572468"/>
    <w:rsid w:val="00576382"/>
    <w:rsid w:val="00577722"/>
    <w:rsid w:val="005833D4"/>
    <w:rsid w:val="00585831"/>
    <w:rsid w:val="00586869"/>
    <w:rsid w:val="00587CFA"/>
    <w:rsid w:val="00587FEE"/>
    <w:rsid w:val="00591249"/>
    <w:rsid w:val="00592416"/>
    <w:rsid w:val="00592A9F"/>
    <w:rsid w:val="00594731"/>
    <w:rsid w:val="00596A02"/>
    <w:rsid w:val="0059703E"/>
    <w:rsid w:val="005977FA"/>
    <w:rsid w:val="005A2B91"/>
    <w:rsid w:val="005A4C92"/>
    <w:rsid w:val="005A50D3"/>
    <w:rsid w:val="005A5409"/>
    <w:rsid w:val="005A5D46"/>
    <w:rsid w:val="005A7797"/>
    <w:rsid w:val="005B0A75"/>
    <w:rsid w:val="005B1843"/>
    <w:rsid w:val="005B208F"/>
    <w:rsid w:val="005C205B"/>
    <w:rsid w:val="005C393C"/>
    <w:rsid w:val="005C5B78"/>
    <w:rsid w:val="005D3724"/>
    <w:rsid w:val="005D4537"/>
    <w:rsid w:val="005D6A93"/>
    <w:rsid w:val="005D6DDF"/>
    <w:rsid w:val="005D76C8"/>
    <w:rsid w:val="005D7B0C"/>
    <w:rsid w:val="005E0D40"/>
    <w:rsid w:val="005E2B37"/>
    <w:rsid w:val="005E4310"/>
    <w:rsid w:val="005E5B41"/>
    <w:rsid w:val="005E7159"/>
    <w:rsid w:val="005E7755"/>
    <w:rsid w:val="005F02E5"/>
    <w:rsid w:val="005F36A1"/>
    <w:rsid w:val="005F64B2"/>
    <w:rsid w:val="005F6C1A"/>
    <w:rsid w:val="0060250F"/>
    <w:rsid w:val="0060498B"/>
    <w:rsid w:val="00606DFB"/>
    <w:rsid w:val="00606EB1"/>
    <w:rsid w:val="00610BE4"/>
    <w:rsid w:val="00617D28"/>
    <w:rsid w:val="0062003A"/>
    <w:rsid w:val="00622746"/>
    <w:rsid w:val="00625D92"/>
    <w:rsid w:val="0062710A"/>
    <w:rsid w:val="00627F66"/>
    <w:rsid w:val="006305E5"/>
    <w:rsid w:val="00631659"/>
    <w:rsid w:val="006324B7"/>
    <w:rsid w:val="00632A5F"/>
    <w:rsid w:val="00632F72"/>
    <w:rsid w:val="00635EBB"/>
    <w:rsid w:val="006362CB"/>
    <w:rsid w:val="00640F3B"/>
    <w:rsid w:val="006420F1"/>
    <w:rsid w:val="0064232E"/>
    <w:rsid w:val="00642841"/>
    <w:rsid w:val="0064346B"/>
    <w:rsid w:val="00643839"/>
    <w:rsid w:val="00645029"/>
    <w:rsid w:val="0064648B"/>
    <w:rsid w:val="00652DA7"/>
    <w:rsid w:val="0065729A"/>
    <w:rsid w:val="0066164B"/>
    <w:rsid w:val="00663A1E"/>
    <w:rsid w:val="00666541"/>
    <w:rsid w:val="00667A0C"/>
    <w:rsid w:val="006738AD"/>
    <w:rsid w:val="00673D80"/>
    <w:rsid w:val="006746AF"/>
    <w:rsid w:val="00674AAA"/>
    <w:rsid w:val="00675E62"/>
    <w:rsid w:val="00675F8B"/>
    <w:rsid w:val="006838FC"/>
    <w:rsid w:val="0068453F"/>
    <w:rsid w:val="00684552"/>
    <w:rsid w:val="00684BC8"/>
    <w:rsid w:val="00690940"/>
    <w:rsid w:val="006918B0"/>
    <w:rsid w:val="00691F7C"/>
    <w:rsid w:val="00695594"/>
    <w:rsid w:val="00695598"/>
    <w:rsid w:val="00696E94"/>
    <w:rsid w:val="006A0015"/>
    <w:rsid w:val="006A0743"/>
    <w:rsid w:val="006A357E"/>
    <w:rsid w:val="006A3C41"/>
    <w:rsid w:val="006A4A3B"/>
    <w:rsid w:val="006A5833"/>
    <w:rsid w:val="006A7FCA"/>
    <w:rsid w:val="006B1FB8"/>
    <w:rsid w:val="006B2D33"/>
    <w:rsid w:val="006B558A"/>
    <w:rsid w:val="006B645F"/>
    <w:rsid w:val="006B75BB"/>
    <w:rsid w:val="006C0074"/>
    <w:rsid w:val="006C3AF3"/>
    <w:rsid w:val="006C5353"/>
    <w:rsid w:val="006C5C61"/>
    <w:rsid w:val="006C625F"/>
    <w:rsid w:val="006C6F10"/>
    <w:rsid w:val="006D3D6A"/>
    <w:rsid w:val="006D63F4"/>
    <w:rsid w:val="006D7C17"/>
    <w:rsid w:val="006E3883"/>
    <w:rsid w:val="006E3E83"/>
    <w:rsid w:val="006E48FA"/>
    <w:rsid w:val="006F00D5"/>
    <w:rsid w:val="006F0799"/>
    <w:rsid w:val="006F3C44"/>
    <w:rsid w:val="006F441A"/>
    <w:rsid w:val="006F4B79"/>
    <w:rsid w:val="006F67BA"/>
    <w:rsid w:val="0070236A"/>
    <w:rsid w:val="0070450A"/>
    <w:rsid w:val="0070758F"/>
    <w:rsid w:val="00707700"/>
    <w:rsid w:val="0071061A"/>
    <w:rsid w:val="00710749"/>
    <w:rsid w:val="00710A71"/>
    <w:rsid w:val="0071739F"/>
    <w:rsid w:val="00722A47"/>
    <w:rsid w:val="0072314E"/>
    <w:rsid w:val="00724153"/>
    <w:rsid w:val="00724FC7"/>
    <w:rsid w:val="00726E4B"/>
    <w:rsid w:val="00727BAE"/>
    <w:rsid w:val="00732C45"/>
    <w:rsid w:val="00733609"/>
    <w:rsid w:val="00733EA2"/>
    <w:rsid w:val="00736449"/>
    <w:rsid w:val="0073694C"/>
    <w:rsid w:val="007422F9"/>
    <w:rsid w:val="00745987"/>
    <w:rsid w:val="0075405D"/>
    <w:rsid w:val="00755BE0"/>
    <w:rsid w:val="00755D19"/>
    <w:rsid w:val="00756DC8"/>
    <w:rsid w:val="00757756"/>
    <w:rsid w:val="007601C2"/>
    <w:rsid w:val="00761602"/>
    <w:rsid w:val="0076231E"/>
    <w:rsid w:val="00766E3F"/>
    <w:rsid w:val="00767F58"/>
    <w:rsid w:val="00770788"/>
    <w:rsid w:val="00771F48"/>
    <w:rsid w:val="00773CE2"/>
    <w:rsid w:val="00776A3B"/>
    <w:rsid w:val="0078218F"/>
    <w:rsid w:val="00783C62"/>
    <w:rsid w:val="00787C28"/>
    <w:rsid w:val="00790947"/>
    <w:rsid w:val="007912CB"/>
    <w:rsid w:val="0079140A"/>
    <w:rsid w:val="00791E90"/>
    <w:rsid w:val="00794BC6"/>
    <w:rsid w:val="00796652"/>
    <w:rsid w:val="0079795B"/>
    <w:rsid w:val="007A1F3E"/>
    <w:rsid w:val="007A3BA7"/>
    <w:rsid w:val="007A4F31"/>
    <w:rsid w:val="007A4FD7"/>
    <w:rsid w:val="007A750A"/>
    <w:rsid w:val="007B0B62"/>
    <w:rsid w:val="007B7F60"/>
    <w:rsid w:val="007C29AD"/>
    <w:rsid w:val="007C2A43"/>
    <w:rsid w:val="007C48FF"/>
    <w:rsid w:val="007C58F8"/>
    <w:rsid w:val="007C7E95"/>
    <w:rsid w:val="007D5AB7"/>
    <w:rsid w:val="007D6C12"/>
    <w:rsid w:val="007D74DC"/>
    <w:rsid w:val="007E2B08"/>
    <w:rsid w:val="007E37A2"/>
    <w:rsid w:val="007E545A"/>
    <w:rsid w:val="007E54ED"/>
    <w:rsid w:val="007E738F"/>
    <w:rsid w:val="007F0EE3"/>
    <w:rsid w:val="007F10BA"/>
    <w:rsid w:val="007F1C6E"/>
    <w:rsid w:val="007F49B5"/>
    <w:rsid w:val="007F58B8"/>
    <w:rsid w:val="007F6675"/>
    <w:rsid w:val="008013C5"/>
    <w:rsid w:val="00804E4A"/>
    <w:rsid w:val="00806BB3"/>
    <w:rsid w:val="00807DEB"/>
    <w:rsid w:val="00810C13"/>
    <w:rsid w:val="00810E60"/>
    <w:rsid w:val="008119AB"/>
    <w:rsid w:val="008121A0"/>
    <w:rsid w:val="008123E4"/>
    <w:rsid w:val="008132AB"/>
    <w:rsid w:val="00813590"/>
    <w:rsid w:val="00817CB3"/>
    <w:rsid w:val="008215C3"/>
    <w:rsid w:val="00822CA0"/>
    <w:rsid w:val="00823E29"/>
    <w:rsid w:val="00824477"/>
    <w:rsid w:val="008263E3"/>
    <w:rsid w:val="00832066"/>
    <w:rsid w:val="0083520B"/>
    <w:rsid w:val="0083745E"/>
    <w:rsid w:val="0084332D"/>
    <w:rsid w:val="00843B02"/>
    <w:rsid w:val="0084494C"/>
    <w:rsid w:val="008477A2"/>
    <w:rsid w:val="008519D3"/>
    <w:rsid w:val="00851A01"/>
    <w:rsid w:val="00851C78"/>
    <w:rsid w:val="0085400B"/>
    <w:rsid w:val="0085466D"/>
    <w:rsid w:val="008547DD"/>
    <w:rsid w:val="00861C20"/>
    <w:rsid w:val="00871D02"/>
    <w:rsid w:val="00872689"/>
    <w:rsid w:val="008729F4"/>
    <w:rsid w:val="00872F57"/>
    <w:rsid w:val="00873E17"/>
    <w:rsid w:val="0087490A"/>
    <w:rsid w:val="00874BB9"/>
    <w:rsid w:val="00881A95"/>
    <w:rsid w:val="0088224D"/>
    <w:rsid w:val="008845E2"/>
    <w:rsid w:val="00884AF5"/>
    <w:rsid w:val="008859A6"/>
    <w:rsid w:val="00885D4F"/>
    <w:rsid w:val="00886E82"/>
    <w:rsid w:val="00887528"/>
    <w:rsid w:val="0088769B"/>
    <w:rsid w:val="00887E70"/>
    <w:rsid w:val="00891473"/>
    <w:rsid w:val="00895205"/>
    <w:rsid w:val="008954C5"/>
    <w:rsid w:val="00896AF6"/>
    <w:rsid w:val="00897C3B"/>
    <w:rsid w:val="008A06A9"/>
    <w:rsid w:val="008A0D6F"/>
    <w:rsid w:val="008A1A4A"/>
    <w:rsid w:val="008A1E64"/>
    <w:rsid w:val="008A1F68"/>
    <w:rsid w:val="008A48FF"/>
    <w:rsid w:val="008B2370"/>
    <w:rsid w:val="008B48BD"/>
    <w:rsid w:val="008B4BF1"/>
    <w:rsid w:val="008B57D0"/>
    <w:rsid w:val="008B5F8A"/>
    <w:rsid w:val="008C139A"/>
    <w:rsid w:val="008C2B45"/>
    <w:rsid w:val="008C3601"/>
    <w:rsid w:val="008C6362"/>
    <w:rsid w:val="008C6CC2"/>
    <w:rsid w:val="008C7B28"/>
    <w:rsid w:val="008D43F5"/>
    <w:rsid w:val="008D496A"/>
    <w:rsid w:val="008D5D81"/>
    <w:rsid w:val="008D66BF"/>
    <w:rsid w:val="008D769F"/>
    <w:rsid w:val="008E18EE"/>
    <w:rsid w:val="008E197A"/>
    <w:rsid w:val="008E1CFD"/>
    <w:rsid w:val="008E3B96"/>
    <w:rsid w:val="008F161A"/>
    <w:rsid w:val="008F1D63"/>
    <w:rsid w:val="008F2BC5"/>
    <w:rsid w:val="008F2E1D"/>
    <w:rsid w:val="008F46F6"/>
    <w:rsid w:val="008F652C"/>
    <w:rsid w:val="009013F9"/>
    <w:rsid w:val="00901EBB"/>
    <w:rsid w:val="00902298"/>
    <w:rsid w:val="009039E1"/>
    <w:rsid w:val="00907CFC"/>
    <w:rsid w:val="00912AA8"/>
    <w:rsid w:val="009142E9"/>
    <w:rsid w:val="009172C2"/>
    <w:rsid w:val="00920370"/>
    <w:rsid w:val="00922423"/>
    <w:rsid w:val="00927DB7"/>
    <w:rsid w:val="00935206"/>
    <w:rsid w:val="0093564D"/>
    <w:rsid w:val="0093687D"/>
    <w:rsid w:val="00942361"/>
    <w:rsid w:val="009428D0"/>
    <w:rsid w:val="0094604D"/>
    <w:rsid w:val="009464A7"/>
    <w:rsid w:val="00946B7A"/>
    <w:rsid w:val="00953F6C"/>
    <w:rsid w:val="009607FB"/>
    <w:rsid w:val="00961806"/>
    <w:rsid w:val="00961E12"/>
    <w:rsid w:val="0096309B"/>
    <w:rsid w:val="00963A8A"/>
    <w:rsid w:val="0096648E"/>
    <w:rsid w:val="00966815"/>
    <w:rsid w:val="0097066E"/>
    <w:rsid w:val="009714FA"/>
    <w:rsid w:val="00974A4B"/>
    <w:rsid w:val="0097588D"/>
    <w:rsid w:val="00975E84"/>
    <w:rsid w:val="009760F4"/>
    <w:rsid w:val="009766AE"/>
    <w:rsid w:val="00977CA4"/>
    <w:rsid w:val="00977F9E"/>
    <w:rsid w:val="009836AB"/>
    <w:rsid w:val="00984462"/>
    <w:rsid w:val="009856E1"/>
    <w:rsid w:val="009908C6"/>
    <w:rsid w:val="00994D56"/>
    <w:rsid w:val="009A12B0"/>
    <w:rsid w:val="009A285F"/>
    <w:rsid w:val="009A3CBD"/>
    <w:rsid w:val="009A3F57"/>
    <w:rsid w:val="009A6342"/>
    <w:rsid w:val="009A6B13"/>
    <w:rsid w:val="009B03A4"/>
    <w:rsid w:val="009B304D"/>
    <w:rsid w:val="009B476D"/>
    <w:rsid w:val="009B52D2"/>
    <w:rsid w:val="009B659C"/>
    <w:rsid w:val="009B6BE6"/>
    <w:rsid w:val="009C1507"/>
    <w:rsid w:val="009C2150"/>
    <w:rsid w:val="009C24B7"/>
    <w:rsid w:val="009D020B"/>
    <w:rsid w:val="009D11A9"/>
    <w:rsid w:val="009D15C9"/>
    <w:rsid w:val="009D33B5"/>
    <w:rsid w:val="009D4E23"/>
    <w:rsid w:val="009D7E40"/>
    <w:rsid w:val="009E1125"/>
    <w:rsid w:val="009E4E65"/>
    <w:rsid w:val="009F2066"/>
    <w:rsid w:val="009F58E3"/>
    <w:rsid w:val="009F7C28"/>
    <w:rsid w:val="00A002A1"/>
    <w:rsid w:val="00A032BD"/>
    <w:rsid w:val="00A0498D"/>
    <w:rsid w:val="00A1098A"/>
    <w:rsid w:val="00A10D79"/>
    <w:rsid w:val="00A168E3"/>
    <w:rsid w:val="00A17754"/>
    <w:rsid w:val="00A208D5"/>
    <w:rsid w:val="00A22C93"/>
    <w:rsid w:val="00A24F8E"/>
    <w:rsid w:val="00A33822"/>
    <w:rsid w:val="00A349D9"/>
    <w:rsid w:val="00A40959"/>
    <w:rsid w:val="00A447DA"/>
    <w:rsid w:val="00A44DCD"/>
    <w:rsid w:val="00A465E3"/>
    <w:rsid w:val="00A467CF"/>
    <w:rsid w:val="00A47227"/>
    <w:rsid w:val="00A502EE"/>
    <w:rsid w:val="00A50CBA"/>
    <w:rsid w:val="00A51275"/>
    <w:rsid w:val="00A55098"/>
    <w:rsid w:val="00A563B5"/>
    <w:rsid w:val="00A57790"/>
    <w:rsid w:val="00A5799D"/>
    <w:rsid w:val="00A60220"/>
    <w:rsid w:val="00A615E1"/>
    <w:rsid w:val="00A62CDA"/>
    <w:rsid w:val="00A64E04"/>
    <w:rsid w:val="00A651F4"/>
    <w:rsid w:val="00A6577B"/>
    <w:rsid w:val="00A65D43"/>
    <w:rsid w:val="00A65D4C"/>
    <w:rsid w:val="00A7393F"/>
    <w:rsid w:val="00A73A6B"/>
    <w:rsid w:val="00A7633E"/>
    <w:rsid w:val="00A7684F"/>
    <w:rsid w:val="00A802E4"/>
    <w:rsid w:val="00A83389"/>
    <w:rsid w:val="00A84833"/>
    <w:rsid w:val="00A8692A"/>
    <w:rsid w:val="00A87FE1"/>
    <w:rsid w:val="00A92D7A"/>
    <w:rsid w:val="00A942B3"/>
    <w:rsid w:val="00AA1277"/>
    <w:rsid w:val="00AA3BD9"/>
    <w:rsid w:val="00AA4ECC"/>
    <w:rsid w:val="00AA72F8"/>
    <w:rsid w:val="00AB3CD8"/>
    <w:rsid w:val="00AB58B2"/>
    <w:rsid w:val="00AB688E"/>
    <w:rsid w:val="00AB78EE"/>
    <w:rsid w:val="00AB79B2"/>
    <w:rsid w:val="00AB7DC1"/>
    <w:rsid w:val="00AC3C37"/>
    <w:rsid w:val="00AC5AC3"/>
    <w:rsid w:val="00AC6DCA"/>
    <w:rsid w:val="00AC6F77"/>
    <w:rsid w:val="00AD205E"/>
    <w:rsid w:val="00AD373C"/>
    <w:rsid w:val="00AE1ED1"/>
    <w:rsid w:val="00AE32A4"/>
    <w:rsid w:val="00AE436F"/>
    <w:rsid w:val="00AE4AFA"/>
    <w:rsid w:val="00AF0FAF"/>
    <w:rsid w:val="00AF1FEA"/>
    <w:rsid w:val="00AF3AA6"/>
    <w:rsid w:val="00AF585E"/>
    <w:rsid w:val="00B03239"/>
    <w:rsid w:val="00B04790"/>
    <w:rsid w:val="00B076F7"/>
    <w:rsid w:val="00B11D45"/>
    <w:rsid w:val="00B1265A"/>
    <w:rsid w:val="00B146FF"/>
    <w:rsid w:val="00B2295D"/>
    <w:rsid w:val="00B231A0"/>
    <w:rsid w:val="00B24B01"/>
    <w:rsid w:val="00B25F09"/>
    <w:rsid w:val="00B3422E"/>
    <w:rsid w:val="00B36ED6"/>
    <w:rsid w:val="00B41E93"/>
    <w:rsid w:val="00B42EF9"/>
    <w:rsid w:val="00B452D1"/>
    <w:rsid w:val="00B46AE5"/>
    <w:rsid w:val="00B50D92"/>
    <w:rsid w:val="00B53B1F"/>
    <w:rsid w:val="00B5730E"/>
    <w:rsid w:val="00B60BCD"/>
    <w:rsid w:val="00B60C4F"/>
    <w:rsid w:val="00B617E4"/>
    <w:rsid w:val="00B63F50"/>
    <w:rsid w:val="00B65686"/>
    <w:rsid w:val="00B65C3F"/>
    <w:rsid w:val="00B663CD"/>
    <w:rsid w:val="00B6658D"/>
    <w:rsid w:val="00B66951"/>
    <w:rsid w:val="00B70431"/>
    <w:rsid w:val="00B76714"/>
    <w:rsid w:val="00B80BF5"/>
    <w:rsid w:val="00B81643"/>
    <w:rsid w:val="00B818B5"/>
    <w:rsid w:val="00B82E60"/>
    <w:rsid w:val="00B834B7"/>
    <w:rsid w:val="00B84111"/>
    <w:rsid w:val="00B84CF6"/>
    <w:rsid w:val="00B865BB"/>
    <w:rsid w:val="00B86632"/>
    <w:rsid w:val="00B8797F"/>
    <w:rsid w:val="00B91F5A"/>
    <w:rsid w:val="00B93864"/>
    <w:rsid w:val="00B9781A"/>
    <w:rsid w:val="00BA1364"/>
    <w:rsid w:val="00BA2694"/>
    <w:rsid w:val="00BB206B"/>
    <w:rsid w:val="00BB2919"/>
    <w:rsid w:val="00BB2B64"/>
    <w:rsid w:val="00BB6151"/>
    <w:rsid w:val="00BC1909"/>
    <w:rsid w:val="00BC1D37"/>
    <w:rsid w:val="00BC23A6"/>
    <w:rsid w:val="00BC395A"/>
    <w:rsid w:val="00BD0502"/>
    <w:rsid w:val="00BD05B6"/>
    <w:rsid w:val="00BD1139"/>
    <w:rsid w:val="00BD2E7A"/>
    <w:rsid w:val="00BD6EC9"/>
    <w:rsid w:val="00BD7A95"/>
    <w:rsid w:val="00BE4834"/>
    <w:rsid w:val="00BE54A8"/>
    <w:rsid w:val="00BE616F"/>
    <w:rsid w:val="00BE675C"/>
    <w:rsid w:val="00BE6B98"/>
    <w:rsid w:val="00C04D31"/>
    <w:rsid w:val="00C05942"/>
    <w:rsid w:val="00C06241"/>
    <w:rsid w:val="00C07D7C"/>
    <w:rsid w:val="00C10C74"/>
    <w:rsid w:val="00C1467B"/>
    <w:rsid w:val="00C1782E"/>
    <w:rsid w:val="00C20493"/>
    <w:rsid w:val="00C23D9F"/>
    <w:rsid w:val="00C244D9"/>
    <w:rsid w:val="00C265B8"/>
    <w:rsid w:val="00C27699"/>
    <w:rsid w:val="00C31755"/>
    <w:rsid w:val="00C31A65"/>
    <w:rsid w:val="00C337CB"/>
    <w:rsid w:val="00C34F53"/>
    <w:rsid w:val="00C35F3B"/>
    <w:rsid w:val="00C37ADD"/>
    <w:rsid w:val="00C4138D"/>
    <w:rsid w:val="00C421E4"/>
    <w:rsid w:val="00C42719"/>
    <w:rsid w:val="00C4388C"/>
    <w:rsid w:val="00C4467A"/>
    <w:rsid w:val="00C45B0B"/>
    <w:rsid w:val="00C46727"/>
    <w:rsid w:val="00C52883"/>
    <w:rsid w:val="00C52B9B"/>
    <w:rsid w:val="00C53CE5"/>
    <w:rsid w:val="00C633BD"/>
    <w:rsid w:val="00C6688E"/>
    <w:rsid w:val="00C706FD"/>
    <w:rsid w:val="00C70AF1"/>
    <w:rsid w:val="00C70B75"/>
    <w:rsid w:val="00C7365C"/>
    <w:rsid w:val="00C75805"/>
    <w:rsid w:val="00C7648B"/>
    <w:rsid w:val="00C8169F"/>
    <w:rsid w:val="00C85CD5"/>
    <w:rsid w:val="00C90FBC"/>
    <w:rsid w:val="00C950BF"/>
    <w:rsid w:val="00C97191"/>
    <w:rsid w:val="00CA0D44"/>
    <w:rsid w:val="00CA18D8"/>
    <w:rsid w:val="00CA39E9"/>
    <w:rsid w:val="00CA4A5F"/>
    <w:rsid w:val="00CA4E3F"/>
    <w:rsid w:val="00CA61AC"/>
    <w:rsid w:val="00CB2E96"/>
    <w:rsid w:val="00CB6F3F"/>
    <w:rsid w:val="00CC035E"/>
    <w:rsid w:val="00CC3CD9"/>
    <w:rsid w:val="00CC6D8A"/>
    <w:rsid w:val="00CC6DB8"/>
    <w:rsid w:val="00CD0D36"/>
    <w:rsid w:val="00CD3C21"/>
    <w:rsid w:val="00CD4E1E"/>
    <w:rsid w:val="00CD514E"/>
    <w:rsid w:val="00CD6732"/>
    <w:rsid w:val="00CE03EF"/>
    <w:rsid w:val="00CE3975"/>
    <w:rsid w:val="00CE662E"/>
    <w:rsid w:val="00CE6FB7"/>
    <w:rsid w:val="00CF1559"/>
    <w:rsid w:val="00CF21B8"/>
    <w:rsid w:val="00CF3FA0"/>
    <w:rsid w:val="00CF43B4"/>
    <w:rsid w:val="00CF5EA5"/>
    <w:rsid w:val="00CF6162"/>
    <w:rsid w:val="00D000B3"/>
    <w:rsid w:val="00D1137B"/>
    <w:rsid w:val="00D13887"/>
    <w:rsid w:val="00D15260"/>
    <w:rsid w:val="00D17EB4"/>
    <w:rsid w:val="00D2074E"/>
    <w:rsid w:val="00D20A95"/>
    <w:rsid w:val="00D20BAD"/>
    <w:rsid w:val="00D217E4"/>
    <w:rsid w:val="00D22BE5"/>
    <w:rsid w:val="00D2331F"/>
    <w:rsid w:val="00D267BF"/>
    <w:rsid w:val="00D35287"/>
    <w:rsid w:val="00D43257"/>
    <w:rsid w:val="00D43C38"/>
    <w:rsid w:val="00D43E3B"/>
    <w:rsid w:val="00D44714"/>
    <w:rsid w:val="00D4643F"/>
    <w:rsid w:val="00D47111"/>
    <w:rsid w:val="00D547DE"/>
    <w:rsid w:val="00D54EE1"/>
    <w:rsid w:val="00D60EC7"/>
    <w:rsid w:val="00D63A44"/>
    <w:rsid w:val="00D64565"/>
    <w:rsid w:val="00D70751"/>
    <w:rsid w:val="00D7090E"/>
    <w:rsid w:val="00D71C94"/>
    <w:rsid w:val="00D720E4"/>
    <w:rsid w:val="00D72CDB"/>
    <w:rsid w:val="00D735E2"/>
    <w:rsid w:val="00D7472B"/>
    <w:rsid w:val="00D7536E"/>
    <w:rsid w:val="00D870C4"/>
    <w:rsid w:val="00D90C3F"/>
    <w:rsid w:val="00D932A3"/>
    <w:rsid w:val="00D9394F"/>
    <w:rsid w:val="00D944BD"/>
    <w:rsid w:val="00D978D4"/>
    <w:rsid w:val="00D97EB8"/>
    <w:rsid w:val="00DA09CD"/>
    <w:rsid w:val="00DA09DE"/>
    <w:rsid w:val="00DA5FF3"/>
    <w:rsid w:val="00DA7012"/>
    <w:rsid w:val="00DB242B"/>
    <w:rsid w:val="00DB2DE6"/>
    <w:rsid w:val="00DB3FD1"/>
    <w:rsid w:val="00DB56AF"/>
    <w:rsid w:val="00DB777B"/>
    <w:rsid w:val="00DC28EA"/>
    <w:rsid w:val="00DC34EE"/>
    <w:rsid w:val="00DC35D4"/>
    <w:rsid w:val="00DC436F"/>
    <w:rsid w:val="00DD03FD"/>
    <w:rsid w:val="00DD1A02"/>
    <w:rsid w:val="00DD2B7C"/>
    <w:rsid w:val="00DD5DC0"/>
    <w:rsid w:val="00DD5DE0"/>
    <w:rsid w:val="00DE0A9D"/>
    <w:rsid w:val="00DF37BD"/>
    <w:rsid w:val="00DF5C44"/>
    <w:rsid w:val="00DF70F9"/>
    <w:rsid w:val="00E06121"/>
    <w:rsid w:val="00E06691"/>
    <w:rsid w:val="00E06CA7"/>
    <w:rsid w:val="00E07BB8"/>
    <w:rsid w:val="00E101C0"/>
    <w:rsid w:val="00E123E3"/>
    <w:rsid w:val="00E14393"/>
    <w:rsid w:val="00E24CE0"/>
    <w:rsid w:val="00E3122E"/>
    <w:rsid w:val="00E31A5C"/>
    <w:rsid w:val="00E3216F"/>
    <w:rsid w:val="00E33ECA"/>
    <w:rsid w:val="00E35687"/>
    <w:rsid w:val="00E373DE"/>
    <w:rsid w:val="00E40D07"/>
    <w:rsid w:val="00E45147"/>
    <w:rsid w:val="00E47881"/>
    <w:rsid w:val="00E509C4"/>
    <w:rsid w:val="00E53BF7"/>
    <w:rsid w:val="00E53FBC"/>
    <w:rsid w:val="00E54BE3"/>
    <w:rsid w:val="00E56726"/>
    <w:rsid w:val="00E600CA"/>
    <w:rsid w:val="00E605D0"/>
    <w:rsid w:val="00E613F3"/>
    <w:rsid w:val="00E624EB"/>
    <w:rsid w:val="00E6325E"/>
    <w:rsid w:val="00E65C01"/>
    <w:rsid w:val="00E7020F"/>
    <w:rsid w:val="00E71C92"/>
    <w:rsid w:val="00E7252C"/>
    <w:rsid w:val="00E73877"/>
    <w:rsid w:val="00E74B6F"/>
    <w:rsid w:val="00E75B83"/>
    <w:rsid w:val="00E80375"/>
    <w:rsid w:val="00E83A7A"/>
    <w:rsid w:val="00E8402E"/>
    <w:rsid w:val="00E84954"/>
    <w:rsid w:val="00E8634D"/>
    <w:rsid w:val="00E91169"/>
    <w:rsid w:val="00E92926"/>
    <w:rsid w:val="00E935A8"/>
    <w:rsid w:val="00E95BE4"/>
    <w:rsid w:val="00EA267E"/>
    <w:rsid w:val="00EA304C"/>
    <w:rsid w:val="00EA4DE3"/>
    <w:rsid w:val="00EB418E"/>
    <w:rsid w:val="00EB4A26"/>
    <w:rsid w:val="00EB5BAF"/>
    <w:rsid w:val="00EC0407"/>
    <w:rsid w:val="00EC6CD0"/>
    <w:rsid w:val="00ED0A11"/>
    <w:rsid w:val="00ED5817"/>
    <w:rsid w:val="00ED5DB1"/>
    <w:rsid w:val="00ED5E40"/>
    <w:rsid w:val="00EE3B19"/>
    <w:rsid w:val="00EE427F"/>
    <w:rsid w:val="00EE4B29"/>
    <w:rsid w:val="00EE5E73"/>
    <w:rsid w:val="00EE63A1"/>
    <w:rsid w:val="00EE789D"/>
    <w:rsid w:val="00EF0863"/>
    <w:rsid w:val="00EF4FA1"/>
    <w:rsid w:val="00EF6249"/>
    <w:rsid w:val="00EF683A"/>
    <w:rsid w:val="00EF6DF7"/>
    <w:rsid w:val="00EF78BC"/>
    <w:rsid w:val="00F00E9B"/>
    <w:rsid w:val="00F04501"/>
    <w:rsid w:val="00F053D4"/>
    <w:rsid w:val="00F06EA7"/>
    <w:rsid w:val="00F06FE8"/>
    <w:rsid w:val="00F121FB"/>
    <w:rsid w:val="00F16DCB"/>
    <w:rsid w:val="00F22A15"/>
    <w:rsid w:val="00F25B16"/>
    <w:rsid w:val="00F26D90"/>
    <w:rsid w:val="00F41EC3"/>
    <w:rsid w:val="00F4587D"/>
    <w:rsid w:val="00F463EC"/>
    <w:rsid w:val="00F47709"/>
    <w:rsid w:val="00F5053D"/>
    <w:rsid w:val="00F50848"/>
    <w:rsid w:val="00F51B5B"/>
    <w:rsid w:val="00F52653"/>
    <w:rsid w:val="00F536B0"/>
    <w:rsid w:val="00F544B7"/>
    <w:rsid w:val="00F5467E"/>
    <w:rsid w:val="00F60571"/>
    <w:rsid w:val="00F60842"/>
    <w:rsid w:val="00F6113B"/>
    <w:rsid w:val="00F62F14"/>
    <w:rsid w:val="00F63413"/>
    <w:rsid w:val="00F66A70"/>
    <w:rsid w:val="00F66D22"/>
    <w:rsid w:val="00F66D3B"/>
    <w:rsid w:val="00F67037"/>
    <w:rsid w:val="00F71E9C"/>
    <w:rsid w:val="00F737BE"/>
    <w:rsid w:val="00F85CA4"/>
    <w:rsid w:val="00F91B37"/>
    <w:rsid w:val="00F9489A"/>
    <w:rsid w:val="00F958D9"/>
    <w:rsid w:val="00F95ACC"/>
    <w:rsid w:val="00FA02DB"/>
    <w:rsid w:val="00FA2FAD"/>
    <w:rsid w:val="00FA352C"/>
    <w:rsid w:val="00FA39D4"/>
    <w:rsid w:val="00FA5A43"/>
    <w:rsid w:val="00FB064B"/>
    <w:rsid w:val="00FB16F5"/>
    <w:rsid w:val="00FB5CFF"/>
    <w:rsid w:val="00FC04C5"/>
    <w:rsid w:val="00FC33F7"/>
    <w:rsid w:val="00FC3B45"/>
    <w:rsid w:val="00FC3BFE"/>
    <w:rsid w:val="00FC5EA1"/>
    <w:rsid w:val="00FD049E"/>
    <w:rsid w:val="00FD06CB"/>
    <w:rsid w:val="00FD21B5"/>
    <w:rsid w:val="00FD2F5D"/>
    <w:rsid w:val="00FD4D4D"/>
    <w:rsid w:val="00FD4D89"/>
    <w:rsid w:val="00FD6BE5"/>
    <w:rsid w:val="00FE0AF4"/>
    <w:rsid w:val="00FE1C78"/>
    <w:rsid w:val="00FE3002"/>
    <w:rsid w:val="00FE3C10"/>
    <w:rsid w:val="00FF0B8D"/>
    <w:rsid w:val="00FF306D"/>
    <w:rsid w:val="00FF40E4"/>
    <w:rsid w:val="00FF53C4"/>
    <w:rsid w:val="00FF5A3D"/>
    <w:rsid w:val="00FF7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B05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29F4"/>
    <w:rPr>
      <w:color w:val="0563C1" w:themeColor="hyperlink"/>
      <w:u w:val="single"/>
    </w:rPr>
  </w:style>
  <w:style w:type="paragraph" w:styleId="FootnoteText">
    <w:name w:val="footnote text"/>
    <w:basedOn w:val="Normal"/>
    <w:link w:val="FootnoteTextChar"/>
    <w:uiPriority w:val="99"/>
    <w:unhideWhenUsed/>
    <w:rsid w:val="008729F4"/>
  </w:style>
  <w:style w:type="character" w:customStyle="1" w:styleId="FootnoteTextChar">
    <w:name w:val="Footnote Text Char"/>
    <w:basedOn w:val="DefaultParagraphFont"/>
    <w:link w:val="FootnoteText"/>
    <w:uiPriority w:val="99"/>
    <w:rsid w:val="008729F4"/>
  </w:style>
  <w:style w:type="character" w:styleId="FootnoteReference">
    <w:name w:val="footnote reference"/>
    <w:basedOn w:val="DefaultParagraphFont"/>
    <w:uiPriority w:val="99"/>
    <w:unhideWhenUsed/>
    <w:rsid w:val="008729F4"/>
    <w:rPr>
      <w:vertAlign w:val="superscript"/>
    </w:rPr>
  </w:style>
  <w:style w:type="character" w:styleId="FollowedHyperlink">
    <w:name w:val="FollowedHyperlink"/>
    <w:basedOn w:val="DefaultParagraphFont"/>
    <w:uiPriority w:val="99"/>
    <w:semiHidden/>
    <w:unhideWhenUsed/>
    <w:rsid w:val="004C7CD0"/>
    <w:rPr>
      <w:color w:val="954F72" w:themeColor="followedHyperlink"/>
      <w:u w:val="single"/>
    </w:rPr>
  </w:style>
  <w:style w:type="paragraph" w:customStyle="1" w:styleId="p1">
    <w:name w:val="p1"/>
    <w:basedOn w:val="Normal"/>
    <w:rsid w:val="00CD0D36"/>
    <w:rPr>
      <w:rFonts w:ascii="Courier" w:hAnsi="Courier"/>
      <w:color w:val="B245F3"/>
      <w:sz w:val="15"/>
      <w:szCs w:val="15"/>
    </w:rPr>
  </w:style>
  <w:style w:type="paragraph" w:customStyle="1" w:styleId="p2">
    <w:name w:val="p2"/>
    <w:basedOn w:val="Normal"/>
    <w:rsid w:val="00CD0D36"/>
    <w:rPr>
      <w:rFonts w:ascii="Courier" w:hAnsi="Courier"/>
      <w:color w:val="25992D"/>
      <w:sz w:val="15"/>
      <w:szCs w:val="15"/>
    </w:rPr>
  </w:style>
  <w:style w:type="paragraph" w:customStyle="1" w:styleId="p3">
    <w:name w:val="p3"/>
    <w:basedOn w:val="Normal"/>
    <w:rsid w:val="00CD0D36"/>
    <w:rPr>
      <w:rFonts w:ascii="Courier" w:hAnsi="Courier"/>
      <w:sz w:val="15"/>
      <w:szCs w:val="15"/>
    </w:rPr>
  </w:style>
  <w:style w:type="character" w:customStyle="1" w:styleId="s1">
    <w:name w:val="s1"/>
    <w:basedOn w:val="DefaultParagraphFont"/>
    <w:rsid w:val="00CD0D36"/>
    <w:rPr>
      <w:color w:val="000000"/>
    </w:rPr>
  </w:style>
  <w:style w:type="character" w:customStyle="1" w:styleId="s2">
    <w:name w:val="s2"/>
    <w:basedOn w:val="DefaultParagraphFont"/>
    <w:rsid w:val="00CD0D36"/>
    <w:rPr>
      <w:color w:val="25992D"/>
    </w:rPr>
  </w:style>
  <w:style w:type="character" w:customStyle="1" w:styleId="apple-converted-space">
    <w:name w:val="apple-converted-space"/>
    <w:basedOn w:val="DefaultParagraphFont"/>
    <w:rsid w:val="00707700"/>
  </w:style>
  <w:style w:type="paragraph" w:styleId="DocumentMap">
    <w:name w:val="Document Map"/>
    <w:basedOn w:val="Normal"/>
    <w:link w:val="DocumentMapChar"/>
    <w:uiPriority w:val="99"/>
    <w:semiHidden/>
    <w:unhideWhenUsed/>
    <w:rsid w:val="00BB2919"/>
    <w:rPr>
      <w:rFonts w:ascii="Times New Roman" w:hAnsi="Times New Roman"/>
    </w:rPr>
  </w:style>
  <w:style w:type="character" w:customStyle="1" w:styleId="DocumentMapChar">
    <w:name w:val="Document Map Char"/>
    <w:basedOn w:val="DefaultParagraphFont"/>
    <w:link w:val="DocumentMap"/>
    <w:uiPriority w:val="99"/>
    <w:semiHidden/>
    <w:rsid w:val="00BB2919"/>
    <w:rPr>
      <w:rFonts w:ascii="Times New Roman" w:hAnsi="Times New Roman"/>
    </w:rPr>
  </w:style>
  <w:style w:type="paragraph" w:styleId="Footer">
    <w:name w:val="footer"/>
    <w:basedOn w:val="Normal"/>
    <w:link w:val="FooterChar"/>
    <w:uiPriority w:val="99"/>
    <w:unhideWhenUsed/>
    <w:rsid w:val="003C4B46"/>
    <w:pPr>
      <w:tabs>
        <w:tab w:val="center" w:pos="4680"/>
        <w:tab w:val="right" w:pos="9360"/>
      </w:tabs>
    </w:pPr>
  </w:style>
  <w:style w:type="character" w:customStyle="1" w:styleId="FooterChar">
    <w:name w:val="Footer Char"/>
    <w:basedOn w:val="DefaultParagraphFont"/>
    <w:link w:val="Footer"/>
    <w:uiPriority w:val="99"/>
    <w:rsid w:val="003C4B46"/>
  </w:style>
  <w:style w:type="character" w:styleId="PageNumber">
    <w:name w:val="page number"/>
    <w:basedOn w:val="DefaultParagraphFont"/>
    <w:uiPriority w:val="99"/>
    <w:semiHidden/>
    <w:unhideWhenUsed/>
    <w:rsid w:val="003C4B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293970">
      <w:bodyDiv w:val="1"/>
      <w:marLeft w:val="0"/>
      <w:marRight w:val="0"/>
      <w:marTop w:val="0"/>
      <w:marBottom w:val="0"/>
      <w:divBdr>
        <w:top w:val="none" w:sz="0" w:space="0" w:color="auto"/>
        <w:left w:val="none" w:sz="0" w:space="0" w:color="auto"/>
        <w:bottom w:val="none" w:sz="0" w:space="0" w:color="auto"/>
        <w:right w:val="none" w:sz="0" w:space="0" w:color="auto"/>
      </w:divBdr>
    </w:div>
    <w:div w:id="406996949">
      <w:bodyDiv w:val="1"/>
      <w:marLeft w:val="0"/>
      <w:marRight w:val="0"/>
      <w:marTop w:val="0"/>
      <w:marBottom w:val="0"/>
      <w:divBdr>
        <w:top w:val="none" w:sz="0" w:space="0" w:color="auto"/>
        <w:left w:val="none" w:sz="0" w:space="0" w:color="auto"/>
        <w:bottom w:val="none" w:sz="0" w:space="0" w:color="auto"/>
        <w:right w:val="none" w:sz="0" w:space="0" w:color="auto"/>
      </w:divBdr>
    </w:div>
    <w:div w:id="410658209">
      <w:bodyDiv w:val="1"/>
      <w:marLeft w:val="0"/>
      <w:marRight w:val="0"/>
      <w:marTop w:val="0"/>
      <w:marBottom w:val="0"/>
      <w:divBdr>
        <w:top w:val="none" w:sz="0" w:space="0" w:color="auto"/>
        <w:left w:val="none" w:sz="0" w:space="0" w:color="auto"/>
        <w:bottom w:val="none" w:sz="0" w:space="0" w:color="auto"/>
        <w:right w:val="none" w:sz="0" w:space="0" w:color="auto"/>
      </w:divBdr>
    </w:div>
    <w:div w:id="489518191">
      <w:bodyDiv w:val="1"/>
      <w:marLeft w:val="0"/>
      <w:marRight w:val="0"/>
      <w:marTop w:val="0"/>
      <w:marBottom w:val="0"/>
      <w:divBdr>
        <w:top w:val="none" w:sz="0" w:space="0" w:color="auto"/>
        <w:left w:val="none" w:sz="0" w:space="0" w:color="auto"/>
        <w:bottom w:val="none" w:sz="0" w:space="0" w:color="auto"/>
        <w:right w:val="none" w:sz="0" w:space="0" w:color="auto"/>
      </w:divBdr>
    </w:div>
    <w:div w:id="1068263256">
      <w:bodyDiv w:val="1"/>
      <w:marLeft w:val="0"/>
      <w:marRight w:val="0"/>
      <w:marTop w:val="0"/>
      <w:marBottom w:val="0"/>
      <w:divBdr>
        <w:top w:val="none" w:sz="0" w:space="0" w:color="auto"/>
        <w:left w:val="none" w:sz="0" w:space="0" w:color="auto"/>
        <w:bottom w:val="none" w:sz="0" w:space="0" w:color="auto"/>
        <w:right w:val="none" w:sz="0" w:space="0" w:color="auto"/>
      </w:divBdr>
    </w:div>
    <w:div w:id="1499728491">
      <w:bodyDiv w:val="1"/>
      <w:marLeft w:val="0"/>
      <w:marRight w:val="0"/>
      <w:marTop w:val="0"/>
      <w:marBottom w:val="0"/>
      <w:divBdr>
        <w:top w:val="none" w:sz="0" w:space="0" w:color="auto"/>
        <w:left w:val="none" w:sz="0" w:space="0" w:color="auto"/>
        <w:bottom w:val="none" w:sz="0" w:space="0" w:color="auto"/>
        <w:right w:val="none" w:sz="0" w:space="0" w:color="auto"/>
      </w:divBdr>
    </w:div>
    <w:div w:id="1750420323">
      <w:bodyDiv w:val="1"/>
      <w:marLeft w:val="0"/>
      <w:marRight w:val="0"/>
      <w:marTop w:val="0"/>
      <w:marBottom w:val="0"/>
      <w:divBdr>
        <w:top w:val="none" w:sz="0" w:space="0" w:color="auto"/>
        <w:left w:val="none" w:sz="0" w:space="0" w:color="auto"/>
        <w:bottom w:val="none" w:sz="0" w:space="0" w:color="auto"/>
        <w:right w:val="none" w:sz="0" w:space="0" w:color="auto"/>
      </w:divBdr>
    </w:div>
    <w:div w:id="20227763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mailto:dbresch@ethz.ch"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davidnbresch/climada_module_storm_europ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isc.climate.copernicus.eu/wisc/"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s://wisc.climate.copernicus.eu" TargetMode="External"/><Relationship Id="rId2" Type="http://schemas.openxmlformats.org/officeDocument/2006/relationships/hyperlink" Target="https://github.com/davidnbresch/climada_module_storm_europe" TargetMode="External"/><Relationship Id="rId1" Type="http://schemas.openxmlformats.org/officeDocument/2006/relationships/hyperlink" Target="https://github.com/davidnbresch/climada" TargetMode="External"/><Relationship Id="rId5" Type="http://schemas.openxmlformats.org/officeDocument/2006/relationships/hyperlink" Target="https://polybox.ethz.ch/index.php/s/yO1sCMuSFA2qdGR" TargetMode="External"/><Relationship Id="rId4" Type="http://schemas.openxmlformats.org/officeDocument/2006/relationships/hyperlink" Target="https://wisc.climate.copernicus.eu/wis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10</Pages>
  <Words>1277</Words>
  <Characters>7282</Characters>
  <Application>Microsoft Office Word</Application>
  <DocSecurity>0</DocSecurity>
  <Lines>60</Lines>
  <Paragraphs>17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Part of https://github.com/davidnbresch/climada_module_storm_europe </vt:lpstr>
      <vt:lpstr>David N. Bresch, dbresch@ethz.ch</vt:lpstr>
      <vt:lpstr>Figure 3b: Same as Fig. 3a, just zoomed in for Switzerland.</vt:lpstr>
      <vt:lpstr>Figure 5: Storm Severity Index (SSI) for both the historic and synthetic set for</vt:lpstr>
      <vt:lpstr>Appendix</vt:lpstr>
    </vt:vector>
  </TitlesOfParts>
  <Company>ETH Zürich, Switzerland</Company>
  <LinksUpToDate>false</LinksUpToDate>
  <CharactersWithSpaces>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 Bresch</dc:creator>
  <cp:keywords/>
  <dc:description/>
  <cp:lastModifiedBy>David N. Bresch</cp:lastModifiedBy>
  <cp:revision>47</cp:revision>
  <cp:lastPrinted>2018-01-02T14:24:00Z</cp:lastPrinted>
  <dcterms:created xsi:type="dcterms:W3CDTF">2018-01-02T14:24:00Z</dcterms:created>
  <dcterms:modified xsi:type="dcterms:W3CDTF">2018-02-08T13:06:00Z</dcterms:modified>
</cp:coreProperties>
</file>